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68630" w14:textId="3ADC8BC5" w:rsidR="00815E9C" w:rsidRPr="001A659D" w:rsidRDefault="00815E9C" w:rsidP="00815E9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91167E">
        <w:rPr>
          <w:rFonts w:ascii="Arial" w:hAnsi="Arial" w:cs="Arial"/>
          <w:b/>
          <w:sz w:val="24"/>
          <w:szCs w:val="24"/>
        </w:rPr>
        <w:t>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5152C" w:rsidRPr="0025152C">
        <w:rPr>
          <w:rFonts w:ascii="Arial" w:hAnsi="Arial" w:cs="Arial"/>
          <w:b/>
          <w:sz w:val="24"/>
          <w:szCs w:val="24"/>
        </w:rPr>
        <w:t>RP-233195</w:t>
      </w:r>
    </w:p>
    <w:p w14:paraId="5266C26B" w14:textId="72DFA551" w:rsidR="00815E9C" w:rsidRPr="004B566C" w:rsidRDefault="0091167E" w:rsidP="00815E9C">
      <w:pPr>
        <w:tabs>
          <w:tab w:val="left" w:pos="567"/>
        </w:tabs>
        <w:rPr>
          <w:rFonts w:ascii="Arial" w:hAnsi="Arial" w:cs="Arial"/>
          <w:b/>
          <w:sz w:val="24"/>
        </w:rPr>
      </w:pPr>
      <w:r w:rsidRPr="0091167E">
        <w:rPr>
          <w:rFonts w:ascii="Arial" w:hAnsi="Arial" w:cs="Arial"/>
          <w:b/>
          <w:sz w:val="24"/>
        </w:rPr>
        <w:t>Edinburgh, Scotland, December 11-15,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ECDBAD5" w:rsidR="00D45B2F" w:rsidRPr="00C305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95446" w:rsidRPr="00C3055B">
        <w:rPr>
          <w:rFonts w:ascii="Arial" w:hAnsi="Arial" w:cs="Arial"/>
          <w:lang w:eastAsia="ja-JP"/>
        </w:rPr>
        <w:t>9.4.3.5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3055B" w:rsidRPr="00C3055B" w14:paraId="5B66F53A" w14:textId="77777777" w:rsidTr="00871653">
        <w:tc>
          <w:tcPr>
            <w:tcW w:w="2436" w:type="dxa"/>
            <w:shd w:val="clear" w:color="auto" w:fill="auto"/>
          </w:tcPr>
          <w:p w14:paraId="0E6C965F" w14:textId="77777777" w:rsidR="00593315" w:rsidRPr="00C3055B" w:rsidRDefault="00C21339" w:rsidP="001A248F">
            <w:pPr>
              <w:tabs>
                <w:tab w:val="left" w:pos="567"/>
              </w:tabs>
              <w:spacing w:after="0"/>
              <w:rPr>
                <w:rFonts w:ascii="Arial" w:hAnsi="Arial" w:cs="Arial"/>
                <w:b/>
              </w:rPr>
            </w:pPr>
            <w:r w:rsidRPr="00C3055B">
              <w:rPr>
                <w:rFonts w:ascii="Arial" w:hAnsi="Arial" w:cs="Arial"/>
                <w:b/>
              </w:rPr>
              <w:t xml:space="preserve">WI / SI </w:t>
            </w:r>
            <w:r w:rsidR="00593315" w:rsidRPr="00C3055B">
              <w:rPr>
                <w:rFonts w:ascii="Arial" w:hAnsi="Arial" w:cs="Arial"/>
                <w:b/>
              </w:rPr>
              <w:t>Name</w:t>
            </w:r>
          </w:p>
        </w:tc>
        <w:tc>
          <w:tcPr>
            <w:tcW w:w="7650" w:type="dxa"/>
            <w:gridSpan w:val="5"/>
          </w:tcPr>
          <w:p w14:paraId="76D16D9C" w14:textId="24D616D1" w:rsidR="00593315" w:rsidRPr="00C3055B" w:rsidRDefault="003527A5" w:rsidP="001A248F">
            <w:pPr>
              <w:tabs>
                <w:tab w:val="left" w:pos="567"/>
              </w:tabs>
              <w:spacing w:after="0"/>
              <w:rPr>
                <w:rFonts w:ascii="Arial" w:hAnsi="Arial" w:cs="Arial"/>
              </w:rPr>
            </w:pPr>
            <w:r w:rsidRPr="003527A5">
              <w:rPr>
                <w:rFonts w:ascii="Arial" w:hAnsi="Arial" w:cs="Arial"/>
              </w:rPr>
              <w:t>Rel-18 Single SUL band combinations for SA NR supplementary uplink (SUL), NSA NR SUL, NSA NR SUL with UL sharing from the UE perspective (ULSUP)</w:t>
            </w:r>
          </w:p>
        </w:tc>
      </w:tr>
      <w:tr w:rsidR="00C3055B" w:rsidRPr="00C3055B" w14:paraId="3B7BA5CF" w14:textId="77777777" w:rsidTr="00871653">
        <w:tc>
          <w:tcPr>
            <w:tcW w:w="2436" w:type="dxa"/>
            <w:shd w:val="clear" w:color="auto" w:fill="auto"/>
          </w:tcPr>
          <w:p w14:paraId="17DAA025" w14:textId="77777777" w:rsidR="00871653" w:rsidRPr="00C3055B" w:rsidRDefault="00871653" w:rsidP="001A248F">
            <w:pPr>
              <w:tabs>
                <w:tab w:val="left" w:pos="567"/>
              </w:tabs>
              <w:spacing w:after="0"/>
              <w:rPr>
                <w:rFonts w:ascii="Arial" w:hAnsi="Arial" w:cs="Arial"/>
                <w:bCs/>
              </w:rPr>
            </w:pPr>
            <w:r w:rsidRPr="00C3055B">
              <w:rPr>
                <w:rFonts w:ascii="Arial" w:hAnsi="Arial" w:cs="Arial"/>
                <w:bCs/>
              </w:rPr>
              <w:t>included in this status report</w:t>
            </w:r>
          </w:p>
        </w:tc>
        <w:tc>
          <w:tcPr>
            <w:tcW w:w="1846" w:type="dxa"/>
          </w:tcPr>
          <w:p w14:paraId="393E5866" w14:textId="77777777" w:rsidR="00871653" w:rsidRPr="00C3055B" w:rsidRDefault="00871653" w:rsidP="001A248F">
            <w:pPr>
              <w:tabs>
                <w:tab w:val="left" w:pos="567"/>
              </w:tabs>
              <w:spacing w:after="0"/>
              <w:rPr>
                <w:rFonts w:ascii="Arial" w:hAnsi="Arial" w:cs="Arial"/>
                <w:lang w:eastAsia="ja-JP"/>
              </w:rPr>
            </w:pPr>
            <w:r w:rsidRPr="00C3055B">
              <w:rPr>
                <w:rFonts w:ascii="Arial" w:hAnsi="Arial" w:cs="Arial"/>
              </w:rPr>
              <w:t>Study Item:</w:t>
            </w:r>
            <w:r w:rsidRPr="00C3055B">
              <w:rPr>
                <w:rFonts w:ascii="Arial" w:hAnsi="Arial" w:cs="Arial" w:hint="eastAsia"/>
                <w:lang w:eastAsia="ja-JP"/>
              </w:rPr>
              <w:t xml:space="preserve"> </w:t>
            </w:r>
          </w:p>
          <w:p w14:paraId="27D21A4C" w14:textId="06EC3BC5" w:rsidR="00871653" w:rsidRPr="00C3055B" w:rsidRDefault="00871653" w:rsidP="001A248F">
            <w:pPr>
              <w:tabs>
                <w:tab w:val="left" w:pos="567"/>
              </w:tabs>
              <w:spacing w:after="0"/>
              <w:rPr>
                <w:rFonts w:ascii="Arial" w:hAnsi="Arial" w:cs="Arial"/>
              </w:rPr>
            </w:pPr>
            <w:r w:rsidRPr="00C3055B">
              <w:rPr>
                <w:rFonts w:ascii="Arial" w:hAnsi="Arial" w:cs="Arial"/>
                <w:lang w:eastAsia="ja-JP"/>
              </w:rPr>
              <w:t>No</w:t>
            </w:r>
          </w:p>
        </w:tc>
        <w:tc>
          <w:tcPr>
            <w:tcW w:w="1842" w:type="dxa"/>
          </w:tcPr>
          <w:p w14:paraId="424795E6" w14:textId="77777777" w:rsidR="00871653" w:rsidRPr="00C3055B" w:rsidRDefault="00871653" w:rsidP="001A248F">
            <w:pPr>
              <w:tabs>
                <w:tab w:val="left" w:pos="567"/>
              </w:tabs>
              <w:spacing w:after="0"/>
              <w:rPr>
                <w:rFonts w:ascii="Arial" w:hAnsi="Arial" w:cs="Arial"/>
                <w:lang w:eastAsia="ja-JP"/>
              </w:rPr>
            </w:pPr>
            <w:r w:rsidRPr="00C3055B">
              <w:rPr>
                <w:rFonts w:ascii="Arial" w:hAnsi="Arial" w:cs="Arial"/>
              </w:rPr>
              <w:t>Core part:</w:t>
            </w:r>
            <w:r w:rsidRPr="00C3055B">
              <w:rPr>
                <w:rFonts w:ascii="Arial" w:hAnsi="Arial" w:cs="Arial"/>
                <w:lang w:eastAsia="ja-JP"/>
              </w:rPr>
              <w:t xml:space="preserve"> </w:t>
            </w:r>
          </w:p>
          <w:p w14:paraId="4F4E6C8C" w14:textId="1581CB13" w:rsidR="00871653" w:rsidRPr="00C3055B" w:rsidRDefault="00871653" w:rsidP="00995446">
            <w:pPr>
              <w:tabs>
                <w:tab w:val="left" w:pos="567"/>
              </w:tabs>
              <w:spacing w:after="0"/>
              <w:rPr>
                <w:rFonts w:ascii="Arial" w:hAnsi="Arial" w:cs="Arial"/>
                <w:lang w:eastAsia="ja-JP"/>
              </w:rPr>
            </w:pPr>
            <w:r w:rsidRPr="00C3055B">
              <w:rPr>
                <w:rFonts w:ascii="Arial" w:hAnsi="Arial" w:cs="Arial" w:hint="eastAsia"/>
                <w:lang w:eastAsia="ja-JP"/>
              </w:rPr>
              <w:t>Yes</w:t>
            </w:r>
          </w:p>
        </w:tc>
        <w:tc>
          <w:tcPr>
            <w:tcW w:w="2309" w:type="dxa"/>
            <w:gridSpan w:val="2"/>
          </w:tcPr>
          <w:p w14:paraId="0EA72874" w14:textId="77777777" w:rsidR="00871653" w:rsidRPr="00C3055B" w:rsidRDefault="00871653" w:rsidP="001A248F">
            <w:pPr>
              <w:tabs>
                <w:tab w:val="left" w:pos="567"/>
              </w:tabs>
              <w:spacing w:after="0"/>
              <w:rPr>
                <w:rFonts w:ascii="Arial" w:hAnsi="Arial" w:cs="Arial"/>
              </w:rPr>
            </w:pPr>
            <w:r w:rsidRPr="00C3055B">
              <w:rPr>
                <w:rFonts w:ascii="Arial" w:hAnsi="Arial" w:cs="Arial"/>
              </w:rPr>
              <w:t>Performance part:</w:t>
            </w:r>
          </w:p>
          <w:p w14:paraId="3DC7ABB4" w14:textId="61DAECCD" w:rsidR="00871653" w:rsidRPr="00C3055B" w:rsidRDefault="00871653" w:rsidP="00995446">
            <w:pPr>
              <w:tabs>
                <w:tab w:val="left" w:pos="567"/>
              </w:tabs>
              <w:spacing w:after="0"/>
              <w:rPr>
                <w:rFonts w:ascii="Arial" w:hAnsi="Arial" w:cs="Arial"/>
                <w:lang w:eastAsia="ja-JP"/>
              </w:rPr>
            </w:pPr>
            <w:r w:rsidRPr="00C3055B">
              <w:rPr>
                <w:rFonts w:ascii="Arial" w:hAnsi="Arial" w:cs="Arial" w:hint="eastAsia"/>
                <w:lang w:eastAsia="ja-JP"/>
              </w:rPr>
              <w:t>Yes</w:t>
            </w:r>
          </w:p>
        </w:tc>
        <w:tc>
          <w:tcPr>
            <w:tcW w:w="1653" w:type="dxa"/>
          </w:tcPr>
          <w:p w14:paraId="3012EFC2" w14:textId="77777777" w:rsidR="00871653" w:rsidRPr="00C3055B" w:rsidRDefault="00871653" w:rsidP="001A248F">
            <w:pPr>
              <w:tabs>
                <w:tab w:val="left" w:pos="567"/>
              </w:tabs>
              <w:spacing w:after="0"/>
              <w:rPr>
                <w:rFonts w:ascii="Arial" w:hAnsi="Arial" w:cs="Arial"/>
              </w:rPr>
            </w:pPr>
            <w:r w:rsidRPr="00C3055B">
              <w:rPr>
                <w:rFonts w:ascii="Arial" w:hAnsi="Arial" w:cs="Arial"/>
              </w:rPr>
              <w:t>Testing part:</w:t>
            </w:r>
          </w:p>
          <w:p w14:paraId="6184B75F" w14:textId="0527DF7A" w:rsidR="00871653" w:rsidRPr="00C3055B" w:rsidRDefault="00871653" w:rsidP="0036248C">
            <w:pPr>
              <w:tabs>
                <w:tab w:val="left" w:pos="567"/>
              </w:tabs>
              <w:spacing w:after="0"/>
              <w:rPr>
                <w:rFonts w:ascii="Arial" w:hAnsi="Arial" w:cs="Arial"/>
                <w:lang w:eastAsia="ja-JP"/>
              </w:rPr>
            </w:pPr>
            <w:r w:rsidRPr="00C3055B">
              <w:rPr>
                <w:rFonts w:ascii="Arial" w:hAnsi="Arial" w:cs="Arial" w:hint="eastAsia"/>
                <w:lang w:eastAsia="ja-JP"/>
              </w:rPr>
              <w:t>No</w:t>
            </w:r>
          </w:p>
        </w:tc>
      </w:tr>
      <w:tr w:rsidR="00C3055B" w:rsidRPr="00C3055B" w14:paraId="12B4E9B7" w14:textId="77777777" w:rsidTr="00871653">
        <w:tc>
          <w:tcPr>
            <w:tcW w:w="2436" w:type="dxa"/>
          </w:tcPr>
          <w:p w14:paraId="1194B810" w14:textId="77777777" w:rsidR="0036248C" w:rsidRPr="00C3055B" w:rsidRDefault="0036248C" w:rsidP="001A248F">
            <w:pPr>
              <w:tabs>
                <w:tab w:val="left" w:pos="567"/>
              </w:tabs>
              <w:spacing w:after="0"/>
              <w:rPr>
                <w:rFonts w:ascii="Arial" w:hAnsi="Arial" w:cs="Arial"/>
                <w:b/>
              </w:rPr>
            </w:pPr>
            <w:r w:rsidRPr="00C3055B">
              <w:rPr>
                <w:rFonts w:ascii="Arial" w:hAnsi="Arial" w:cs="Arial"/>
                <w:b/>
              </w:rPr>
              <w:t>Acronym</w:t>
            </w:r>
          </w:p>
        </w:tc>
        <w:tc>
          <w:tcPr>
            <w:tcW w:w="7650" w:type="dxa"/>
            <w:gridSpan w:val="5"/>
          </w:tcPr>
          <w:p w14:paraId="11660AB1" w14:textId="35891C7A" w:rsidR="0036248C" w:rsidRPr="00C3055B" w:rsidRDefault="004D283B" w:rsidP="008836AC">
            <w:pPr>
              <w:tabs>
                <w:tab w:val="left" w:pos="567"/>
              </w:tabs>
              <w:spacing w:after="0"/>
              <w:rPr>
                <w:rFonts w:ascii="Arial" w:hAnsi="Arial" w:cs="Arial"/>
              </w:rPr>
            </w:pPr>
            <w:r w:rsidRPr="00C3055B">
              <w:rPr>
                <w:rFonts w:ascii="Arial" w:hAnsi="Arial" w:cs="Arial"/>
              </w:rPr>
              <w:t>NR_SUL_combos_R18</w:t>
            </w:r>
          </w:p>
        </w:tc>
      </w:tr>
      <w:tr w:rsidR="00C3055B" w:rsidRPr="00C3055B" w14:paraId="5DE04433" w14:textId="77777777" w:rsidTr="00871653">
        <w:tc>
          <w:tcPr>
            <w:tcW w:w="2436" w:type="dxa"/>
          </w:tcPr>
          <w:p w14:paraId="4176DAE9" w14:textId="77777777" w:rsidR="0036248C" w:rsidRPr="00C3055B" w:rsidRDefault="0036248C" w:rsidP="001A248F">
            <w:pPr>
              <w:tabs>
                <w:tab w:val="left" w:pos="567"/>
              </w:tabs>
              <w:spacing w:after="0"/>
              <w:rPr>
                <w:rFonts w:ascii="Arial" w:hAnsi="Arial" w:cs="Arial"/>
                <w:b/>
              </w:rPr>
            </w:pPr>
            <w:r w:rsidRPr="00C3055B">
              <w:rPr>
                <w:rFonts w:ascii="Arial" w:hAnsi="Arial" w:cs="Arial"/>
                <w:b/>
              </w:rPr>
              <w:t>Unique ID</w:t>
            </w:r>
          </w:p>
        </w:tc>
        <w:tc>
          <w:tcPr>
            <w:tcW w:w="7650" w:type="dxa"/>
            <w:gridSpan w:val="5"/>
          </w:tcPr>
          <w:p w14:paraId="07B8F6C9" w14:textId="693FA862" w:rsidR="0036248C" w:rsidRPr="00C3055B" w:rsidRDefault="00995446" w:rsidP="008836AC">
            <w:pPr>
              <w:tabs>
                <w:tab w:val="left" w:pos="567"/>
              </w:tabs>
              <w:spacing w:after="0"/>
              <w:rPr>
                <w:rFonts w:ascii="Arial" w:hAnsi="Arial" w:cs="Arial"/>
                <w:lang w:eastAsia="ja-JP"/>
              </w:rPr>
            </w:pPr>
            <w:r w:rsidRPr="00C3055B">
              <w:rPr>
                <w:rFonts w:ascii="Arial" w:hAnsi="Arial" w:cs="Arial"/>
                <w:lang w:eastAsia="ja-JP"/>
              </w:rPr>
              <w:t>961009</w:t>
            </w:r>
          </w:p>
        </w:tc>
      </w:tr>
      <w:tr w:rsidR="00C3055B" w:rsidRPr="00C3055B" w14:paraId="2184CB69" w14:textId="77777777" w:rsidTr="00871653">
        <w:tc>
          <w:tcPr>
            <w:tcW w:w="2436" w:type="dxa"/>
          </w:tcPr>
          <w:p w14:paraId="7FA547CB" w14:textId="77777777" w:rsidR="00B6300F" w:rsidRPr="00C3055B" w:rsidRDefault="00B6300F" w:rsidP="001A248F">
            <w:pPr>
              <w:tabs>
                <w:tab w:val="left" w:pos="567"/>
              </w:tabs>
              <w:spacing w:after="0"/>
              <w:rPr>
                <w:rFonts w:ascii="Arial" w:hAnsi="Arial" w:cs="Arial"/>
                <w:b/>
              </w:rPr>
            </w:pPr>
            <w:r w:rsidRPr="00C3055B">
              <w:rPr>
                <w:rFonts w:ascii="Arial" w:hAnsi="Arial" w:cs="Arial"/>
                <w:b/>
              </w:rPr>
              <w:t xml:space="preserve">TSG </w:t>
            </w:r>
            <w:proofErr w:type="spellStart"/>
            <w:r w:rsidRPr="00C3055B">
              <w:rPr>
                <w:rFonts w:ascii="Arial" w:hAnsi="Arial" w:cs="Arial"/>
                <w:b/>
              </w:rPr>
              <w:t>Tdoc</w:t>
            </w:r>
            <w:proofErr w:type="spellEnd"/>
            <w:r w:rsidRPr="00C3055B">
              <w:rPr>
                <w:rFonts w:ascii="Arial" w:hAnsi="Arial" w:cs="Arial"/>
                <w:b/>
              </w:rPr>
              <w:t xml:space="preserve"> of latest approved WI/SI description </w:t>
            </w:r>
            <w:r w:rsidR="00EE4CC9" w:rsidRPr="00C3055B">
              <w:rPr>
                <w:rFonts w:ascii="Arial" w:hAnsi="Arial" w:cs="Arial"/>
                <w:b/>
              </w:rPr>
              <w:t>(if any)</w:t>
            </w:r>
          </w:p>
        </w:tc>
        <w:tc>
          <w:tcPr>
            <w:tcW w:w="7650" w:type="dxa"/>
            <w:gridSpan w:val="5"/>
          </w:tcPr>
          <w:p w14:paraId="02C02CD6" w14:textId="0504ED3E" w:rsidR="00B6300F" w:rsidRPr="00C3055B" w:rsidRDefault="00C3055B" w:rsidP="008836AC">
            <w:pPr>
              <w:tabs>
                <w:tab w:val="left" w:pos="567"/>
              </w:tabs>
              <w:spacing w:after="0"/>
              <w:rPr>
                <w:rFonts w:ascii="Arial" w:hAnsi="Arial" w:cs="Arial"/>
                <w:lang w:eastAsia="ja-JP"/>
              </w:rPr>
            </w:pPr>
            <w:r w:rsidRPr="00C3055B">
              <w:rPr>
                <w:rFonts w:ascii="Arial" w:hAnsi="Arial" w:cs="Arial"/>
                <w:lang w:eastAsia="ja-JP"/>
              </w:rPr>
              <w:t>RP-23</w:t>
            </w:r>
            <w:r w:rsidR="00147098">
              <w:rPr>
                <w:rFonts w:ascii="Arial" w:hAnsi="Arial" w:cs="Arial"/>
                <w:lang w:eastAsia="ja-JP"/>
              </w:rPr>
              <w:t>2372</w:t>
            </w:r>
          </w:p>
        </w:tc>
      </w:tr>
      <w:tr w:rsidR="00C3055B" w:rsidRPr="00C3055B" w14:paraId="0BE4E3F0" w14:textId="77777777" w:rsidTr="00871653">
        <w:tc>
          <w:tcPr>
            <w:tcW w:w="2436" w:type="dxa"/>
          </w:tcPr>
          <w:p w14:paraId="7E7C416D" w14:textId="77777777" w:rsidR="00887422" w:rsidRPr="00C3055B" w:rsidRDefault="00871653" w:rsidP="001A248F">
            <w:pPr>
              <w:tabs>
                <w:tab w:val="left" w:pos="567"/>
              </w:tabs>
              <w:spacing w:after="0"/>
              <w:rPr>
                <w:rFonts w:ascii="Arial" w:hAnsi="Arial" w:cs="Arial"/>
                <w:b/>
              </w:rPr>
            </w:pPr>
            <w:r w:rsidRPr="00C3055B">
              <w:rPr>
                <w:rFonts w:ascii="Arial" w:hAnsi="Arial" w:cs="Arial"/>
                <w:b/>
              </w:rPr>
              <w:t>Target Completion Date</w:t>
            </w:r>
          </w:p>
          <w:p w14:paraId="7FE6F1F9" w14:textId="77777777" w:rsidR="00871653" w:rsidRPr="00C3055B" w:rsidRDefault="00887422" w:rsidP="001A248F">
            <w:pPr>
              <w:tabs>
                <w:tab w:val="left" w:pos="567"/>
              </w:tabs>
              <w:spacing w:after="0"/>
              <w:rPr>
                <w:rFonts w:ascii="Arial" w:hAnsi="Arial" w:cs="Arial"/>
                <w:b/>
              </w:rPr>
            </w:pPr>
            <w:r w:rsidRPr="00C3055B">
              <w:rPr>
                <w:rFonts w:ascii="Arial" w:hAnsi="Arial" w:cs="Arial"/>
                <w:b/>
              </w:rPr>
              <w:t>(indicate if changed)</w:t>
            </w:r>
          </w:p>
        </w:tc>
        <w:tc>
          <w:tcPr>
            <w:tcW w:w="1846" w:type="dxa"/>
          </w:tcPr>
          <w:p w14:paraId="59DDD591" w14:textId="77777777"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Study Item: </w:t>
            </w:r>
          </w:p>
          <w:p w14:paraId="2E56FC1C" w14:textId="4E200C00" w:rsidR="00871653" w:rsidRPr="00C3055B" w:rsidRDefault="00C3055B" w:rsidP="008836AC">
            <w:pPr>
              <w:tabs>
                <w:tab w:val="left" w:pos="567"/>
              </w:tabs>
              <w:spacing w:after="0"/>
              <w:rPr>
                <w:rFonts w:ascii="Arial" w:hAnsi="Arial" w:cs="Arial"/>
                <w:lang w:eastAsia="ja-JP"/>
              </w:rPr>
            </w:pPr>
            <w:r w:rsidRPr="00C3055B">
              <w:rPr>
                <w:rFonts w:ascii="Arial" w:hAnsi="Arial" w:cs="Arial"/>
                <w:lang w:eastAsia="ja-JP"/>
              </w:rPr>
              <w:t>N/A</w:t>
            </w:r>
          </w:p>
        </w:tc>
        <w:tc>
          <w:tcPr>
            <w:tcW w:w="1842" w:type="dxa"/>
          </w:tcPr>
          <w:p w14:paraId="5A128F3E" w14:textId="0615AABB"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Core part: </w:t>
            </w:r>
            <w:r w:rsidR="0091167E">
              <w:rPr>
                <w:rFonts w:ascii="Arial" w:hAnsi="Arial" w:cs="Arial"/>
                <w:color w:val="00B050"/>
                <w:lang w:eastAsia="ja-JP"/>
              </w:rPr>
              <w:t>03</w:t>
            </w:r>
            <w:r w:rsidR="00C3055B" w:rsidRPr="00C3055B">
              <w:rPr>
                <w:rFonts w:ascii="Arial" w:hAnsi="Arial" w:cs="Arial"/>
                <w:color w:val="00B050"/>
                <w:lang w:eastAsia="ja-JP"/>
              </w:rPr>
              <w:t>/20</w:t>
            </w:r>
            <w:r w:rsidR="0091167E">
              <w:rPr>
                <w:rFonts w:ascii="Arial" w:hAnsi="Arial" w:cs="Arial"/>
                <w:color w:val="00B050"/>
                <w:lang w:eastAsia="ja-JP"/>
              </w:rPr>
              <w:t>24</w:t>
            </w:r>
          </w:p>
        </w:tc>
        <w:tc>
          <w:tcPr>
            <w:tcW w:w="2268" w:type="dxa"/>
          </w:tcPr>
          <w:p w14:paraId="150E2BE5" w14:textId="21919855" w:rsidR="00871653" w:rsidRPr="00C3055B" w:rsidRDefault="00871653" w:rsidP="00207DC4">
            <w:pPr>
              <w:tabs>
                <w:tab w:val="left" w:pos="567"/>
              </w:tabs>
              <w:spacing w:after="0"/>
              <w:rPr>
                <w:rFonts w:ascii="Arial" w:hAnsi="Arial" w:cs="Arial"/>
                <w:lang w:eastAsia="ja-JP"/>
              </w:rPr>
            </w:pPr>
            <w:r w:rsidRPr="00C3055B">
              <w:rPr>
                <w:rFonts w:ascii="Arial" w:hAnsi="Arial" w:cs="Arial"/>
                <w:lang w:eastAsia="ja-JP"/>
              </w:rPr>
              <w:t xml:space="preserve">Performance part: </w:t>
            </w:r>
            <w:r w:rsidR="0091167E">
              <w:rPr>
                <w:rFonts w:ascii="Arial" w:hAnsi="Arial" w:cs="Arial"/>
                <w:color w:val="00B050"/>
                <w:lang w:eastAsia="ja-JP"/>
              </w:rPr>
              <w:t>03</w:t>
            </w:r>
            <w:r w:rsidR="00C3055B" w:rsidRPr="00C3055B">
              <w:rPr>
                <w:rFonts w:ascii="Arial" w:hAnsi="Arial" w:cs="Arial"/>
                <w:color w:val="00B050"/>
                <w:lang w:eastAsia="ja-JP"/>
              </w:rPr>
              <w:t>/20</w:t>
            </w:r>
            <w:r w:rsidR="0091167E">
              <w:rPr>
                <w:rFonts w:ascii="Arial" w:hAnsi="Arial" w:cs="Arial"/>
                <w:color w:val="00B050"/>
                <w:lang w:eastAsia="ja-JP"/>
              </w:rPr>
              <w:t>24</w:t>
            </w:r>
          </w:p>
        </w:tc>
        <w:tc>
          <w:tcPr>
            <w:tcW w:w="1694" w:type="dxa"/>
            <w:gridSpan w:val="2"/>
          </w:tcPr>
          <w:p w14:paraId="5BB6B905" w14:textId="73E5ADD4" w:rsidR="00871653" w:rsidRPr="00C3055B" w:rsidRDefault="00871653" w:rsidP="008836AC">
            <w:pPr>
              <w:tabs>
                <w:tab w:val="left" w:pos="567"/>
              </w:tabs>
              <w:spacing w:after="0"/>
              <w:rPr>
                <w:rFonts w:ascii="Arial" w:hAnsi="Arial" w:cs="Arial"/>
                <w:highlight w:val="yellow"/>
                <w:lang w:eastAsia="ja-JP"/>
              </w:rPr>
            </w:pPr>
            <w:r w:rsidRPr="00C3055B">
              <w:rPr>
                <w:rFonts w:ascii="Arial" w:hAnsi="Arial" w:cs="Arial"/>
                <w:lang w:eastAsia="ja-JP"/>
              </w:rPr>
              <w:t xml:space="preserve">Testing part: </w:t>
            </w:r>
            <w:r w:rsidR="00C3055B" w:rsidRPr="00C3055B">
              <w:rPr>
                <w:rFonts w:ascii="Arial" w:hAnsi="Arial" w:cs="Arial"/>
                <w:lang w:eastAsia="ja-JP"/>
              </w:rPr>
              <w:t>N/A</w:t>
            </w:r>
          </w:p>
        </w:tc>
      </w:tr>
      <w:tr w:rsidR="00C3055B" w:rsidRPr="00C3055B" w14:paraId="2EC56AAA" w14:textId="77777777" w:rsidTr="00871653">
        <w:tc>
          <w:tcPr>
            <w:tcW w:w="2436" w:type="dxa"/>
          </w:tcPr>
          <w:p w14:paraId="67092FF9" w14:textId="77777777" w:rsidR="00871653" w:rsidRPr="00C3055B" w:rsidRDefault="00871653" w:rsidP="001A248F">
            <w:pPr>
              <w:tabs>
                <w:tab w:val="left" w:pos="567"/>
              </w:tabs>
              <w:spacing w:after="0"/>
              <w:rPr>
                <w:rFonts w:ascii="Arial" w:hAnsi="Arial" w:cs="Arial"/>
                <w:b/>
              </w:rPr>
            </w:pPr>
            <w:r w:rsidRPr="00C3055B">
              <w:rPr>
                <w:rFonts w:ascii="Arial" w:hAnsi="Arial" w:cs="Arial"/>
                <w:b/>
              </w:rPr>
              <w:t>Overall Completion level</w:t>
            </w:r>
          </w:p>
        </w:tc>
        <w:tc>
          <w:tcPr>
            <w:tcW w:w="1846" w:type="dxa"/>
          </w:tcPr>
          <w:p w14:paraId="66824FBA" w14:textId="77777777"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Study Item: </w:t>
            </w:r>
          </w:p>
          <w:p w14:paraId="30397E78" w14:textId="349C4F74" w:rsidR="00871653" w:rsidRPr="00C3055B" w:rsidRDefault="00C3055B" w:rsidP="008836AC">
            <w:pPr>
              <w:tabs>
                <w:tab w:val="left" w:pos="567"/>
              </w:tabs>
              <w:spacing w:after="0"/>
              <w:rPr>
                <w:rFonts w:ascii="Arial" w:hAnsi="Arial" w:cs="Arial"/>
                <w:lang w:eastAsia="ja-JP"/>
              </w:rPr>
            </w:pPr>
            <w:r w:rsidRPr="00C3055B">
              <w:rPr>
                <w:rFonts w:ascii="Arial" w:hAnsi="Arial" w:cs="Arial"/>
                <w:lang w:eastAsia="ja-JP"/>
              </w:rPr>
              <w:t>N/A</w:t>
            </w:r>
          </w:p>
        </w:tc>
        <w:tc>
          <w:tcPr>
            <w:tcW w:w="1842" w:type="dxa"/>
          </w:tcPr>
          <w:p w14:paraId="28B58AA7" w14:textId="77777777"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Core part: </w:t>
            </w:r>
          </w:p>
          <w:p w14:paraId="5794DFF7" w14:textId="1782B1DA" w:rsidR="00871653" w:rsidRPr="00C3055B" w:rsidRDefault="00815E9C" w:rsidP="008836AC">
            <w:pPr>
              <w:tabs>
                <w:tab w:val="left" w:pos="567"/>
              </w:tabs>
              <w:spacing w:after="0"/>
              <w:rPr>
                <w:rFonts w:ascii="Arial" w:hAnsi="Arial" w:cs="Arial"/>
                <w:lang w:eastAsia="ja-JP"/>
              </w:rPr>
            </w:pPr>
            <w:r>
              <w:rPr>
                <w:rFonts w:ascii="Arial" w:hAnsi="Arial" w:cs="Arial"/>
                <w:color w:val="00B050"/>
                <w:lang w:eastAsia="ja-JP"/>
              </w:rPr>
              <w:t>8</w:t>
            </w:r>
            <w:r w:rsidR="00C3055B" w:rsidRPr="00C3055B">
              <w:rPr>
                <w:rFonts w:ascii="Arial" w:hAnsi="Arial" w:cs="Arial"/>
                <w:color w:val="00B050"/>
                <w:lang w:eastAsia="ja-JP"/>
              </w:rPr>
              <w:t>0%</w:t>
            </w:r>
          </w:p>
        </w:tc>
        <w:tc>
          <w:tcPr>
            <w:tcW w:w="2268" w:type="dxa"/>
          </w:tcPr>
          <w:p w14:paraId="0560E286" w14:textId="39556658" w:rsidR="00871653" w:rsidRPr="00C3055B" w:rsidRDefault="00871653" w:rsidP="008836AC">
            <w:pPr>
              <w:tabs>
                <w:tab w:val="left" w:pos="567"/>
              </w:tabs>
              <w:spacing w:after="0"/>
              <w:rPr>
                <w:rFonts w:ascii="Arial" w:hAnsi="Arial" w:cs="Arial"/>
                <w:lang w:eastAsia="ja-JP"/>
              </w:rPr>
            </w:pPr>
            <w:r w:rsidRPr="00C3055B">
              <w:rPr>
                <w:rFonts w:ascii="Arial" w:hAnsi="Arial" w:cs="Arial"/>
                <w:lang w:eastAsia="ja-JP"/>
              </w:rPr>
              <w:t xml:space="preserve">Performance Part: </w:t>
            </w:r>
            <w:r w:rsidR="00815E9C">
              <w:rPr>
                <w:rFonts w:ascii="Arial" w:hAnsi="Arial" w:cs="Arial"/>
                <w:color w:val="00B050"/>
                <w:lang w:eastAsia="ja-JP"/>
              </w:rPr>
              <w:t>8</w:t>
            </w:r>
            <w:r w:rsidR="00C3055B" w:rsidRPr="00C3055B">
              <w:rPr>
                <w:rFonts w:ascii="Arial" w:hAnsi="Arial" w:cs="Arial"/>
                <w:color w:val="00B050"/>
                <w:lang w:eastAsia="ja-JP"/>
              </w:rPr>
              <w:t>0%</w:t>
            </w:r>
          </w:p>
        </w:tc>
        <w:tc>
          <w:tcPr>
            <w:tcW w:w="1694" w:type="dxa"/>
            <w:gridSpan w:val="2"/>
          </w:tcPr>
          <w:p w14:paraId="70DECF59" w14:textId="42F6246D" w:rsidR="00871653" w:rsidRPr="00C3055B" w:rsidRDefault="00871653" w:rsidP="008836AC">
            <w:pPr>
              <w:tabs>
                <w:tab w:val="left" w:pos="567"/>
              </w:tabs>
              <w:spacing w:after="0"/>
              <w:rPr>
                <w:rFonts w:ascii="Arial" w:hAnsi="Arial" w:cs="Arial"/>
                <w:highlight w:val="yellow"/>
                <w:lang w:eastAsia="ja-JP"/>
              </w:rPr>
            </w:pPr>
            <w:r w:rsidRPr="00C3055B">
              <w:rPr>
                <w:rFonts w:ascii="Arial" w:hAnsi="Arial" w:cs="Arial"/>
                <w:lang w:eastAsia="ja-JP"/>
              </w:rPr>
              <w:t xml:space="preserve">Testing part: </w:t>
            </w:r>
            <w:r w:rsidR="00C3055B" w:rsidRPr="00C3055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C305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4860A78" w:rsidR="00EF4800" w:rsidRPr="008836AC" w:rsidRDefault="00C3055B" w:rsidP="001A248F">
            <w:pPr>
              <w:tabs>
                <w:tab w:val="left" w:pos="567"/>
              </w:tabs>
              <w:spacing w:after="0"/>
              <w:rPr>
                <w:rFonts w:ascii="Arial" w:hAnsi="Arial" w:cs="Arial"/>
                <w:color w:val="FF0000"/>
              </w:rPr>
            </w:pPr>
            <w:r>
              <w:rPr>
                <w:rFonts w:ascii="Arial" w:hAnsi="Arial" w:cs="Arial"/>
                <w:color w:val="FF0000"/>
              </w:rPr>
              <w:t>R4</w:t>
            </w:r>
          </w:p>
        </w:tc>
      </w:tr>
      <w:tr w:rsidR="00C3055B" w:rsidRPr="008836AC" w14:paraId="5EF9AD31" w14:textId="77777777" w:rsidTr="00C3055B">
        <w:tc>
          <w:tcPr>
            <w:tcW w:w="1415" w:type="dxa"/>
            <w:vMerge w:val="restart"/>
            <w:vAlign w:val="center"/>
          </w:tcPr>
          <w:p w14:paraId="589FA298" w14:textId="77777777" w:rsidR="00C3055B" w:rsidRPr="008836AC" w:rsidRDefault="00C3055B" w:rsidP="00C305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C3055B" w:rsidRPr="008836AC" w:rsidRDefault="00C3055B" w:rsidP="00C3055B">
            <w:pPr>
              <w:tabs>
                <w:tab w:val="left" w:pos="567"/>
              </w:tabs>
              <w:spacing w:after="0"/>
              <w:rPr>
                <w:rFonts w:ascii="Arial" w:hAnsi="Arial" w:cs="Arial"/>
                <w:b/>
              </w:rPr>
            </w:pPr>
            <w:r w:rsidRPr="008836AC">
              <w:rPr>
                <w:rFonts w:ascii="Arial" w:hAnsi="Arial" w:cs="Arial"/>
                <w:b/>
              </w:rPr>
              <w:t>Name</w:t>
            </w:r>
          </w:p>
        </w:tc>
        <w:tc>
          <w:tcPr>
            <w:tcW w:w="7335" w:type="dxa"/>
          </w:tcPr>
          <w:p w14:paraId="127CF618" w14:textId="5B3C8E7C" w:rsidR="00C3055B" w:rsidRPr="008836AC" w:rsidRDefault="00C3055B" w:rsidP="00C3055B">
            <w:pPr>
              <w:tabs>
                <w:tab w:val="left" w:pos="567"/>
              </w:tabs>
              <w:spacing w:after="0"/>
              <w:rPr>
                <w:rFonts w:ascii="Arial" w:hAnsi="Arial" w:cs="Arial"/>
                <w:lang w:eastAsia="ja-JP"/>
              </w:rPr>
            </w:pPr>
            <w:r w:rsidRPr="00C3055B">
              <w:rPr>
                <w:rFonts w:ascii="Arial" w:hAnsi="Arial" w:cs="Arial"/>
                <w:lang w:eastAsia="ja-JP"/>
              </w:rPr>
              <w:t>Zhang, Peng</w:t>
            </w:r>
          </w:p>
        </w:tc>
      </w:tr>
      <w:tr w:rsidR="00C3055B" w:rsidRPr="008836AC" w14:paraId="36040647" w14:textId="77777777" w:rsidTr="00C3055B">
        <w:tc>
          <w:tcPr>
            <w:tcW w:w="1415" w:type="dxa"/>
            <w:vMerge/>
          </w:tcPr>
          <w:p w14:paraId="2B760CAA" w14:textId="77777777" w:rsidR="00C3055B" w:rsidRPr="008836AC" w:rsidRDefault="00C3055B" w:rsidP="00C3055B">
            <w:pPr>
              <w:tabs>
                <w:tab w:val="left" w:pos="567"/>
              </w:tabs>
              <w:rPr>
                <w:rFonts w:ascii="Arial" w:hAnsi="Arial" w:cs="Arial"/>
                <w:b/>
              </w:rPr>
            </w:pPr>
          </w:p>
        </w:tc>
        <w:tc>
          <w:tcPr>
            <w:tcW w:w="1336" w:type="dxa"/>
          </w:tcPr>
          <w:p w14:paraId="6AD0A3C2" w14:textId="77777777" w:rsidR="00C3055B" w:rsidRPr="008836AC" w:rsidRDefault="00C3055B" w:rsidP="00C305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D3300EA" w:rsidR="00C3055B" w:rsidRPr="008836AC" w:rsidRDefault="00C3055B" w:rsidP="00C3055B">
            <w:pPr>
              <w:tabs>
                <w:tab w:val="left" w:pos="567"/>
              </w:tabs>
              <w:spacing w:after="0"/>
              <w:rPr>
                <w:rFonts w:ascii="Arial" w:hAnsi="Arial" w:cs="Arial"/>
                <w:lang w:eastAsia="ja-JP"/>
              </w:rPr>
            </w:pPr>
            <w:r w:rsidRPr="00C3055B">
              <w:rPr>
                <w:rFonts w:ascii="Arial" w:hAnsi="Arial" w:cs="Arial"/>
                <w:lang w:eastAsia="ja-JP"/>
              </w:rPr>
              <w:t>Huawei</w:t>
            </w:r>
          </w:p>
        </w:tc>
      </w:tr>
      <w:tr w:rsidR="00C3055B" w:rsidRPr="008836AC" w14:paraId="588EE5C8" w14:textId="77777777" w:rsidTr="00C3055B">
        <w:tc>
          <w:tcPr>
            <w:tcW w:w="1415" w:type="dxa"/>
            <w:vMerge/>
          </w:tcPr>
          <w:p w14:paraId="5371B18D" w14:textId="77777777" w:rsidR="00C3055B" w:rsidRPr="008836AC" w:rsidRDefault="00C3055B" w:rsidP="00C3055B">
            <w:pPr>
              <w:tabs>
                <w:tab w:val="left" w:pos="567"/>
              </w:tabs>
              <w:rPr>
                <w:rFonts w:ascii="Arial" w:hAnsi="Arial" w:cs="Arial"/>
                <w:b/>
              </w:rPr>
            </w:pPr>
          </w:p>
        </w:tc>
        <w:tc>
          <w:tcPr>
            <w:tcW w:w="1336" w:type="dxa"/>
          </w:tcPr>
          <w:p w14:paraId="4BB54D4E" w14:textId="77777777" w:rsidR="00C3055B" w:rsidRPr="008836AC" w:rsidRDefault="00C3055B" w:rsidP="00C3055B">
            <w:pPr>
              <w:tabs>
                <w:tab w:val="left" w:pos="567"/>
              </w:tabs>
              <w:spacing w:after="0"/>
              <w:rPr>
                <w:rFonts w:ascii="Arial" w:hAnsi="Arial" w:cs="Arial"/>
                <w:b/>
              </w:rPr>
            </w:pPr>
            <w:r w:rsidRPr="008836AC">
              <w:rPr>
                <w:rFonts w:ascii="Arial" w:hAnsi="Arial" w:cs="Arial"/>
                <w:b/>
              </w:rPr>
              <w:t>Email</w:t>
            </w:r>
          </w:p>
        </w:tc>
        <w:tc>
          <w:tcPr>
            <w:tcW w:w="7335" w:type="dxa"/>
          </w:tcPr>
          <w:p w14:paraId="0563966F" w14:textId="68B6F0FD" w:rsidR="00C3055B" w:rsidRPr="008836AC" w:rsidRDefault="00C3055B" w:rsidP="00C3055B">
            <w:pPr>
              <w:tabs>
                <w:tab w:val="left" w:pos="567"/>
              </w:tabs>
              <w:spacing w:after="0"/>
              <w:rPr>
                <w:rFonts w:ascii="Arial" w:hAnsi="Arial" w:cs="Arial"/>
                <w:lang w:eastAsia="ja-JP"/>
              </w:rPr>
            </w:pPr>
            <w:r w:rsidRPr="00C3055B">
              <w:rPr>
                <w:rFonts w:ascii="Arial" w:hAnsi="Arial" w:cs="Arial"/>
                <w:lang w:eastAsia="ja-JP"/>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04A1BE8" w:rsidR="00D22398" w:rsidRPr="008836AC" w:rsidRDefault="0091167E"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3207FC3" w14:textId="77777777" w:rsidR="00BF35F6" w:rsidRDefault="00BF35F6" w:rsidP="00C17C6C">
      <w:pPr>
        <w:spacing w:after="0"/>
        <w:rPr>
          <w:rFonts w:ascii="Arial" w:hAnsi="Arial" w:cs="Arial"/>
        </w:rPr>
      </w:pPr>
    </w:p>
    <w:p w14:paraId="1339F913" w14:textId="0280D2B8" w:rsidR="003B7182" w:rsidRDefault="00BF35F6" w:rsidP="00C17C6C">
      <w:pPr>
        <w:spacing w:after="0"/>
        <w:rPr>
          <w:rFonts w:ascii="Arial" w:hAnsi="Arial" w:cs="Arial"/>
        </w:rPr>
      </w:pPr>
      <w:r w:rsidRPr="00BF35F6">
        <w:rPr>
          <w:rFonts w:ascii="Arial" w:hAnsi="Arial" w:cs="Arial"/>
        </w:rPr>
        <w:t>Based on the announcement from the RAN4 chair during RAN4#109 meeting, it is suggested to postpone all the basket WIs in RAN4#109 by one quarter (i.e., postpone the completion of basket WIs to March).</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bookmarkStart w:id="0" w:name="_GoBack"/>
      <w:bookmarkEnd w:id="0"/>
      <w:r>
        <w:rPr>
          <w:lang w:eastAsia="ja-JP"/>
        </w:rPr>
        <w:t>2.4.1</w:t>
      </w:r>
      <w:r>
        <w:rPr>
          <w:lang w:eastAsia="ja-JP"/>
        </w:rPr>
        <w:tab/>
        <w:t>Agreements</w:t>
      </w:r>
    </w:p>
    <w:p w14:paraId="469D0817" w14:textId="59B091CB" w:rsidR="00815E9C" w:rsidRPr="00815E9C" w:rsidRDefault="00815E9C" w:rsidP="00C3055B">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AN4#107 meeting</w:t>
      </w:r>
    </w:p>
    <w:p w14:paraId="5FE2D41A" w14:textId="1F7300EF" w:rsidR="00C3055B" w:rsidRDefault="00C3055B" w:rsidP="00C3055B">
      <w:pPr>
        <w:rPr>
          <w:rFonts w:eastAsia="Yu Mincho"/>
          <w:lang w:eastAsia="ja-JP"/>
        </w:rPr>
      </w:pPr>
      <w:r w:rsidRPr="00C3055B">
        <w:rPr>
          <w:rFonts w:eastAsia="Yu Mincho"/>
          <w:lang w:eastAsia="ja-JP"/>
        </w:rPr>
        <w:t>The status table of SUL band combinations can be found in the appendix Ex</w:t>
      </w:r>
      <w:r w:rsidR="006A0942">
        <w:rPr>
          <w:rFonts w:eastAsia="Yu Mincho"/>
          <w:lang w:eastAsia="ja-JP"/>
        </w:rPr>
        <w:t xml:space="preserve">cel sheet. A big official CR </w:t>
      </w:r>
      <w:r w:rsidRPr="00C3055B">
        <w:rPr>
          <w:rFonts w:eastAsia="Yu Mincho"/>
          <w:lang w:eastAsia="ja-JP"/>
        </w:rPr>
        <w:t>was submitted to capture all the SUL band combinations which were introduced in</w:t>
      </w:r>
      <w:r>
        <w:rPr>
          <w:rFonts w:eastAsia="Yu Mincho"/>
          <w:lang w:eastAsia="ja-JP"/>
        </w:rPr>
        <w:t xml:space="preserve"> this quarter for</w:t>
      </w:r>
      <w:r w:rsidRPr="00C3055B">
        <w:rPr>
          <w:rFonts w:eastAsia="Yu Mincho"/>
          <w:lang w:eastAsia="ja-JP"/>
        </w:rPr>
        <w:t xml:space="preserve"> Rel-18.</w:t>
      </w:r>
    </w:p>
    <w:p w14:paraId="36FD06EE" w14:textId="77777777" w:rsidR="0064217E" w:rsidRDefault="0064217E" w:rsidP="0064217E">
      <w:pPr>
        <w:pStyle w:val="CRCoverPage"/>
        <w:spacing w:after="0"/>
        <w:ind w:left="100"/>
        <w:rPr>
          <w:noProof/>
        </w:rPr>
      </w:pPr>
      <w:r w:rsidRPr="00BD0FBF">
        <w:rPr>
          <w:noProof/>
        </w:rPr>
        <w:t>1.</w:t>
      </w:r>
      <w:r>
        <w:rPr>
          <w:noProof/>
        </w:rPr>
        <w:tab/>
      </w:r>
      <w:r w:rsidRPr="00BD0FBF">
        <w:rPr>
          <w:noProof/>
        </w:rPr>
        <w:t>To introduce SUL band combinations as below</w:t>
      </w:r>
    </w:p>
    <w:p w14:paraId="23FF9A96" w14:textId="77777777" w:rsidR="0064217E" w:rsidRDefault="0064217E" w:rsidP="0064217E">
      <w:pPr>
        <w:pStyle w:val="CRCoverPage"/>
        <w:spacing w:after="0"/>
        <w:ind w:left="100"/>
        <w:rPr>
          <w:noProof/>
        </w:rPr>
      </w:pPr>
      <w:r w:rsidRPr="004505E7">
        <w:rPr>
          <w:noProof/>
        </w:rPr>
        <w:t>CA_n41C-n98A</w:t>
      </w:r>
    </w:p>
    <w:p w14:paraId="1FDA3E9E" w14:textId="77777777" w:rsidR="0064217E" w:rsidRDefault="0064217E" w:rsidP="0064217E">
      <w:pPr>
        <w:pStyle w:val="CRCoverPage"/>
        <w:spacing w:after="0"/>
        <w:ind w:left="100"/>
        <w:rPr>
          <w:rFonts w:eastAsia="等线"/>
        </w:rPr>
      </w:pPr>
      <w:r>
        <w:rPr>
          <w:rFonts w:eastAsia="等线"/>
        </w:rPr>
        <w:t>CA</w:t>
      </w:r>
      <w:r w:rsidRPr="00F83EAA">
        <w:rPr>
          <w:rFonts w:eastAsia="等线"/>
        </w:rPr>
        <w:t>_n78C-n89A</w:t>
      </w:r>
    </w:p>
    <w:p w14:paraId="12A0E9E0" w14:textId="77777777" w:rsidR="0064217E" w:rsidRDefault="0064217E" w:rsidP="0064217E">
      <w:pPr>
        <w:pStyle w:val="CRCoverPage"/>
        <w:spacing w:after="0"/>
        <w:ind w:left="100"/>
        <w:rPr>
          <w:noProof/>
        </w:rPr>
      </w:pPr>
      <w:r w:rsidRPr="004505E7">
        <w:rPr>
          <w:noProof/>
        </w:rPr>
        <w:t>CA_n79C-n98A</w:t>
      </w:r>
    </w:p>
    <w:p w14:paraId="4238EBE0" w14:textId="77777777" w:rsidR="0064217E" w:rsidRDefault="0064217E" w:rsidP="0064217E">
      <w:pPr>
        <w:pStyle w:val="CRCoverPage"/>
        <w:spacing w:after="0"/>
        <w:ind w:left="100"/>
      </w:pPr>
      <w:r w:rsidRPr="000E7CB5">
        <w:t>CA_n41A_SUL_n79</w:t>
      </w:r>
      <w:r>
        <w:t>C</w:t>
      </w:r>
      <w:r w:rsidRPr="000E7CB5">
        <w:t>-n83A</w:t>
      </w:r>
    </w:p>
    <w:p w14:paraId="1CBDBE61" w14:textId="77777777" w:rsidR="0064217E" w:rsidRDefault="0064217E" w:rsidP="0064217E">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-n83A</w:t>
      </w:r>
    </w:p>
    <w:p w14:paraId="363D4616" w14:textId="77777777" w:rsidR="0064217E" w:rsidRDefault="0064217E" w:rsidP="0064217E">
      <w:pPr>
        <w:pStyle w:val="CRCoverPage"/>
        <w:spacing w:after="0"/>
        <w:ind w:left="100"/>
      </w:pPr>
      <w:r w:rsidRPr="000E7CB5">
        <w:t>CA_n41</w:t>
      </w:r>
      <w:r>
        <w:rPr>
          <w:rFonts w:hint="eastAsia"/>
          <w:lang w:eastAsia="zh-CN"/>
        </w:rPr>
        <w:t>C</w:t>
      </w:r>
      <w:r w:rsidRPr="000E7CB5">
        <w:t>_SUL_n79</w:t>
      </w:r>
      <w:r>
        <w:t>C</w:t>
      </w:r>
      <w:r w:rsidRPr="000E7CB5">
        <w:t>-n83A</w:t>
      </w:r>
    </w:p>
    <w:p w14:paraId="67B69255" w14:textId="77777777" w:rsidR="0064217E" w:rsidRDefault="0064217E" w:rsidP="0064217E">
      <w:pPr>
        <w:pStyle w:val="CRCoverPage"/>
        <w:spacing w:after="0"/>
        <w:ind w:left="100"/>
      </w:pPr>
      <w:r w:rsidRPr="000E7CB5">
        <w:t>CA_n41A_SUL_n79</w:t>
      </w:r>
      <w:r>
        <w:t>C</w:t>
      </w:r>
      <w:r w:rsidRPr="000E7CB5">
        <w:t>-n</w:t>
      </w:r>
      <w:r>
        <w:t>95</w:t>
      </w:r>
      <w:r w:rsidRPr="000E7CB5">
        <w:t>A</w:t>
      </w:r>
    </w:p>
    <w:p w14:paraId="6218A6A3" w14:textId="77777777" w:rsidR="0064217E" w:rsidRDefault="0064217E" w:rsidP="0064217E">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95</w:t>
      </w:r>
      <w:r w:rsidRPr="000E7CB5">
        <w:t>A</w:t>
      </w:r>
    </w:p>
    <w:p w14:paraId="66BD9A4C" w14:textId="77777777" w:rsidR="0064217E" w:rsidRDefault="0064217E" w:rsidP="0064217E">
      <w:pPr>
        <w:pStyle w:val="CRCoverPage"/>
        <w:spacing w:after="0"/>
        <w:ind w:left="100"/>
      </w:pPr>
      <w:r w:rsidRPr="000E7CB5">
        <w:t>CA_n41</w:t>
      </w:r>
      <w:r>
        <w:rPr>
          <w:rFonts w:hint="eastAsia"/>
          <w:lang w:eastAsia="zh-CN"/>
        </w:rPr>
        <w:t>C</w:t>
      </w:r>
      <w:r w:rsidRPr="000E7CB5">
        <w:t>_SUL_n79</w:t>
      </w:r>
      <w:r>
        <w:t>C</w:t>
      </w:r>
      <w:r w:rsidRPr="000E7CB5">
        <w:t>-n</w:t>
      </w:r>
      <w:r>
        <w:t>95</w:t>
      </w:r>
      <w:r w:rsidRPr="000E7CB5">
        <w:t>A</w:t>
      </w:r>
    </w:p>
    <w:p w14:paraId="12D542B5" w14:textId="77777777" w:rsidR="0064217E" w:rsidRDefault="0064217E" w:rsidP="0064217E">
      <w:pPr>
        <w:pStyle w:val="CRCoverPage"/>
        <w:spacing w:after="0"/>
        <w:ind w:left="100"/>
      </w:pPr>
      <w:r w:rsidRPr="000E7CB5">
        <w:t>CA_n41A_SUL_n79</w:t>
      </w:r>
      <w:r>
        <w:t>C</w:t>
      </w:r>
      <w:r w:rsidRPr="000E7CB5">
        <w:t>-n</w:t>
      </w:r>
      <w:r>
        <w:t>98</w:t>
      </w:r>
      <w:r w:rsidRPr="000E7CB5">
        <w:t>A</w:t>
      </w:r>
    </w:p>
    <w:p w14:paraId="1A6CDF37" w14:textId="77777777" w:rsidR="0064217E" w:rsidRDefault="0064217E" w:rsidP="0064217E">
      <w:pPr>
        <w:pStyle w:val="CRCoverPage"/>
        <w:spacing w:after="0"/>
        <w:ind w:left="100"/>
      </w:pPr>
      <w:r w:rsidRPr="000E7CB5">
        <w:t>CA_n41</w:t>
      </w:r>
      <w:r>
        <w:rPr>
          <w:rFonts w:hint="eastAsia"/>
          <w:lang w:eastAsia="zh-CN"/>
        </w:rPr>
        <w:t>C</w:t>
      </w:r>
      <w:r w:rsidRPr="000E7CB5">
        <w:t>_SUL_n79</w:t>
      </w:r>
      <w:r>
        <w:rPr>
          <w:rFonts w:hint="eastAsia"/>
          <w:lang w:eastAsia="zh-CN"/>
        </w:rPr>
        <w:t>A</w:t>
      </w:r>
      <w:r w:rsidRPr="000E7CB5">
        <w:t>-n</w:t>
      </w:r>
      <w:r>
        <w:t>98</w:t>
      </w:r>
      <w:r w:rsidRPr="000E7CB5">
        <w:t>A</w:t>
      </w:r>
    </w:p>
    <w:p w14:paraId="5DBC0311" w14:textId="77777777" w:rsidR="0064217E" w:rsidRDefault="0064217E" w:rsidP="0064217E">
      <w:pPr>
        <w:pStyle w:val="CRCoverPage"/>
        <w:spacing w:after="0"/>
        <w:ind w:left="100"/>
      </w:pPr>
      <w:r w:rsidRPr="000E7CB5">
        <w:t>CA_n41</w:t>
      </w:r>
      <w:r>
        <w:rPr>
          <w:rFonts w:hint="eastAsia"/>
          <w:lang w:eastAsia="zh-CN"/>
        </w:rPr>
        <w:t>C</w:t>
      </w:r>
      <w:r w:rsidRPr="000E7CB5">
        <w:t>_SUL_n79</w:t>
      </w:r>
      <w:r>
        <w:t>C</w:t>
      </w:r>
      <w:r w:rsidRPr="000E7CB5">
        <w:t>-n</w:t>
      </w:r>
      <w:r>
        <w:t>98</w:t>
      </w:r>
      <w:r w:rsidRPr="000E7CB5">
        <w:t>A</w:t>
      </w:r>
    </w:p>
    <w:p w14:paraId="10CE84F6" w14:textId="77777777" w:rsidR="0064217E" w:rsidRDefault="0064217E" w:rsidP="0064217E">
      <w:pPr>
        <w:pStyle w:val="CRCoverPage"/>
        <w:spacing w:after="0"/>
        <w:ind w:left="100"/>
        <w:rPr>
          <w:noProof/>
        </w:rPr>
      </w:pPr>
      <w:r w:rsidRPr="004505E7">
        <w:rPr>
          <w:noProof/>
        </w:rPr>
        <w:t>CA_n79C_SUL_n41A-n</w:t>
      </w:r>
      <w:r>
        <w:rPr>
          <w:noProof/>
        </w:rPr>
        <w:t>83</w:t>
      </w:r>
      <w:r w:rsidRPr="004505E7">
        <w:rPr>
          <w:noProof/>
        </w:rPr>
        <w:t>A</w:t>
      </w:r>
    </w:p>
    <w:p w14:paraId="5DCF866A" w14:textId="77777777" w:rsidR="0064217E" w:rsidRDefault="0064217E" w:rsidP="0064217E">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w:t>
      </w:r>
      <w:r>
        <w:rPr>
          <w:noProof/>
        </w:rPr>
        <w:t>83</w:t>
      </w:r>
      <w:r w:rsidRPr="004505E7">
        <w:rPr>
          <w:noProof/>
        </w:rPr>
        <w:t>A</w:t>
      </w:r>
    </w:p>
    <w:p w14:paraId="7D64816C" w14:textId="77777777" w:rsidR="0064217E" w:rsidRDefault="0064217E" w:rsidP="0064217E">
      <w:pPr>
        <w:pStyle w:val="CRCoverPage"/>
        <w:spacing w:after="0"/>
        <w:ind w:left="100"/>
      </w:pPr>
      <w:r w:rsidRPr="004505E7">
        <w:rPr>
          <w:noProof/>
        </w:rPr>
        <w:t>CA_n79C_SUL_n41</w:t>
      </w:r>
      <w:r>
        <w:rPr>
          <w:noProof/>
        </w:rPr>
        <w:t>C</w:t>
      </w:r>
      <w:r w:rsidRPr="004505E7">
        <w:rPr>
          <w:noProof/>
        </w:rPr>
        <w:t>-n</w:t>
      </w:r>
      <w:r>
        <w:rPr>
          <w:noProof/>
        </w:rPr>
        <w:t>83</w:t>
      </w:r>
      <w:r w:rsidRPr="004505E7">
        <w:rPr>
          <w:noProof/>
        </w:rPr>
        <w:t>A</w:t>
      </w:r>
    </w:p>
    <w:p w14:paraId="13C6022D" w14:textId="77777777" w:rsidR="0064217E" w:rsidRDefault="0064217E" w:rsidP="0064217E">
      <w:pPr>
        <w:pStyle w:val="CRCoverPage"/>
        <w:spacing w:after="0"/>
        <w:ind w:left="100"/>
        <w:rPr>
          <w:noProof/>
        </w:rPr>
      </w:pPr>
      <w:r w:rsidRPr="004505E7">
        <w:rPr>
          <w:noProof/>
        </w:rPr>
        <w:t>CA_n79C_SUL_n41A-n95A</w:t>
      </w:r>
    </w:p>
    <w:p w14:paraId="2E4E283A" w14:textId="77777777" w:rsidR="0064217E" w:rsidRDefault="0064217E" w:rsidP="0064217E">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-n95A</w:t>
      </w:r>
    </w:p>
    <w:p w14:paraId="076A1589" w14:textId="77777777" w:rsidR="0064217E" w:rsidRDefault="0064217E" w:rsidP="0064217E">
      <w:pPr>
        <w:pStyle w:val="CRCoverPage"/>
        <w:spacing w:after="0"/>
        <w:ind w:left="100"/>
        <w:rPr>
          <w:noProof/>
        </w:rPr>
      </w:pPr>
      <w:r w:rsidRPr="004505E7">
        <w:rPr>
          <w:noProof/>
        </w:rPr>
        <w:t>CA_n79C_SUL_n41</w:t>
      </w:r>
      <w:r>
        <w:rPr>
          <w:noProof/>
        </w:rPr>
        <w:t>C</w:t>
      </w:r>
      <w:r w:rsidRPr="004505E7">
        <w:rPr>
          <w:noProof/>
        </w:rPr>
        <w:t>-n95A</w:t>
      </w:r>
    </w:p>
    <w:p w14:paraId="0BC8E1CB" w14:textId="77777777" w:rsidR="0064217E" w:rsidRDefault="0064217E" w:rsidP="0064217E">
      <w:pPr>
        <w:pStyle w:val="CRCoverPage"/>
        <w:spacing w:after="0"/>
        <w:ind w:left="100"/>
        <w:rPr>
          <w:noProof/>
        </w:rPr>
      </w:pPr>
      <w:r w:rsidRPr="004505E7">
        <w:rPr>
          <w:noProof/>
        </w:rPr>
        <w:t>CA_n79C_SUL_n41A-n9</w:t>
      </w:r>
      <w:r>
        <w:rPr>
          <w:noProof/>
        </w:rPr>
        <w:t>8</w:t>
      </w:r>
      <w:r w:rsidRPr="004505E7">
        <w:rPr>
          <w:noProof/>
        </w:rPr>
        <w:t>A</w:t>
      </w:r>
    </w:p>
    <w:p w14:paraId="348AE4FD" w14:textId="77777777" w:rsidR="0064217E" w:rsidRDefault="0064217E" w:rsidP="0064217E">
      <w:pPr>
        <w:pStyle w:val="CRCoverPage"/>
        <w:spacing w:after="0"/>
        <w:ind w:left="100"/>
        <w:rPr>
          <w:noProof/>
        </w:rPr>
      </w:pPr>
      <w:r w:rsidRPr="004505E7">
        <w:rPr>
          <w:noProof/>
        </w:rPr>
        <w:t>CA_n79</w:t>
      </w:r>
      <w:r>
        <w:rPr>
          <w:noProof/>
        </w:rPr>
        <w:t>A</w:t>
      </w:r>
      <w:r w:rsidRPr="004505E7">
        <w:rPr>
          <w:noProof/>
        </w:rPr>
        <w:t>_SUL_n41</w:t>
      </w:r>
      <w:r>
        <w:rPr>
          <w:noProof/>
        </w:rPr>
        <w:t>C</w:t>
      </w:r>
      <w:r w:rsidRPr="004505E7">
        <w:rPr>
          <w:noProof/>
        </w:rPr>
        <w:t>-n9</w:t>
      </w:r>
      <w:r>
        <w:rPr>
          <w:noProof/>
        </w:rPr>
        <w:t>8</w:t>
      </w:r>
      <w:r w:rsidRPr="004505E7">
        <w:rPr>
          <w:noProof/>
        </w:rPr>
        <w:t>A</w:t>
      </w:r>
    </w:p>
    <w:p w14:paraId="62DEEDA3" w14:textId="4F7F993F" w:rsidR="00C3055B" w:rsidRDefault="0064217E" w:rsidP="0064217E">
      <w:pPr>
        <w:pStyle w:val="CRCoverPage"/>
        <w:spacing w:after="0"/>
        <w:ind w:left="100"/>
        <w:rPr>
          <w:noProof/>
        </w:rPr>
      </w:pPr>
      <w:r w:rsidRPr="004505E7">
        <w:rPr>
          <w:noProof/>
        </w:rPr>
        <w:t>CA_n79C_SUL_n41</w:t>
      </w:r>
      <w:r>
        <w:rPr>
          <w:noProof/>
        </w:rPr>
        <w:t>C</w:t>
      </w:r>
      <w:r w:rsidRPr="004505E7">
        <w:rPr>
          <w:noProof/>
        </w:rPr>
        <w:t>-n9</w:t>
      </w:r>
      <w:r>
        <w:rPr>
          <w:noProof/>
        </w:rPr>
        <w:t>8</w:t>
      </w:r>
      <w:r w:rsidRPr="004505E7">
        <w:rPr>
          <w:noProof/>
        </w:rPr>
        <w:t>A</w:t>
      </w:r>
    </w:p>
    <w:p w14:paraId="40D5CD73" w14:textId="77777777" w:rsidR="00F767DE" w:rsidRDefault="00F767DE" w:rsidP="0064217E">
      <w:pPr>
        <w:pStyle w:val="CRCoverPage"/>
        <w:spacing w:after="0"/>
        <w:ind w:left="100"/>
        <w:rPr>
          <w:noProof/>
        </w:rPr>
      </w:pPr>
    </w:p>
    <w:p w14:paraId="3A2125B3" w14:textId="5DCD9EE2" w:rsidR="0064217E" w:rsidRDefault="0064217E" w:rsidP="0064217E">
      <w:pPr>
        <w:pStyle w:val="CRCoverPage"/>
        <w:spacing w:after="0"/>
        <w:ind w:left="100"/>
        <w:rPr>
          <w:noProof/>
        </w:rPr>
      </w:pPr>
      <w:r>
        <w:rPr>
          <w:noProof/>
        </w:rPr>
        <w:t>2</w:t>
      </w:r>
      <w:r w:rsidRPr="00BD0FBF">
        <w:rPr>
          <w:noProof/>
        </w:rPr>
        <w:t>.</w:t>
      </w:r>
      <w:r>
        <w:rPr>
          <w:noProof/>
        </w:rPr>
        <w:tab/>
      </w:r>
      <w:r w:rsidR="006A0942" w:rsidRPr="006A0942">
        <w:rPr>
          <w:noProof/>
        </w:rPr>
        <w:t xml:space="preserve">Single SUL CA combination notation </w:t>
      </w:r>
      <w:r w:rsidR="006A0942">
        <w:rPr>
          <w:noProof/>
        </w:rPr>
        <w:t xml:space="preserve">was modified in formal CR [2] based on the WF [3] to align </w:t>
      </w:r>
      <w:r w:rsidR="006A0942" w:rsidRPr="006A0942">
        <w:rPr>
          <w:noProof/>
        </w:rPr>
        <w:t>with the new dual SUL CA combination notations</w:t>
      </w:r>
      <w:r w:rsidR="006A0942">
        <w:rPr>
          <w:noProof/>
        </w:rPr>
        <w:t>.</w:t>
      </w:r>
    </w:p>
    <w:p w14:paraId="345536F8" w14:textId="442A8D07" w:rsidR="00815E9C" w:rsidRDefault="00815E9C" w:rsidP="0064217E">
      <w:pPr>
        <w:pStyle w:val="CRCoverPage"/>
        <w:spacing w:after="0"/>
        <w:ind w:left="100"/>
        <w:rPr>
          <w:noProof/>
        </w:rPr>
      </w:pPr>
    </w:p>
    <w:p w14:paraId="226EBD09" w14:textId="525EF3DE" w:rsidR="00815E9C" w:rsidRPr="00815E9C" w:rsidRDefault="00815E9C" w:rsidP="00815E9C">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w:t>
      </w:r>
      <w:r>
        <w:rPr>
          <w:rFonts w:eastAsiaTheme="minorEastAsia"/>
          <w:b/>
          <w:lang w:eastAsia="zh-CN"/>
        </w:rPr>
        <w:t>8</w:t>
      </w:r>
      <w:r w:rsidRPr="00815E9C">
        <w:rPr>
          <w:rFonts w:eastAsiaTheme="minorEastAsia"/>
          <w:b/>
          <w:lang w:eastAsia="zh-CN"/>
        </w:rPr>
        <w:t xml:space="preserve"> meeting</w:t>
      </w:r>
    </w:p>
    <w:p w14:paraId="2F712394" w14:textId="694919BF" w:rsidR="00815E9C" w:rsidRDefault="00815E9C" w:rsidP="0064217E">
      <w:pPr>
        <w:pStyle w:val="CRCoverPage"/>
        <w:spacing w:after="0"/>
        <w:ind w:left="100"/>
        <w:rPr>
          <w:noProof/>
          <w:lang w:eastAsia="zh-CN"/>
        </w:rPr>
      </w:pPr>
      <w:r>
        <w:rPr>
          <w:rFonts w:hint="eastAsia"/>
          <w:noProof/>
          <w:lang w:eastAsia="zh-CN"/>
        </w:rPr>
        <w:t>T</w:t>
      </w:r>
      <w:r>
        <w:rPr>
          <w:noProof/>
          <w:lang w:eastAsia="zh-CN"/>
        </w:rPr>
        <w:t>here is no input in this meeting.</w:t>
      </w:r>
    </w:p>
    <w:p w14:paraId="2A63A14C" w14:textId="77777777" w:rsidR="0091167E" w:rsidRDefault="0091167E" w:rsidP="0091167E">
      <w:pPr>
        <w:rPr>
          <w:rFonts w:eastAsiaTheme="minorEastAsia"/>
          <w:b/>
          <w:lang w:eastAsia="zh-CN"/>
        </w:rPr>
      </w:pPr>
    </w:p>
    <w:p w14:paraId="4F7FF58E" w14:textId="5C650452" w:rsidR="0091167E" w:rsidRPr="00815E9C" w:rsidRDefault="0091167E" w:rsidP="0091167E">
      <w:pPr>
        <w:rPr>
          <w:rFonts w:eastAsiaTheme="minorEastAsia"/>
          <w:b/>
          <w:lang w:eastAsia="zh-CN"/>
        </w:rPr>
      </w:pPr>
      <w:r w:rsidRPr="00815E9C">
        <w:rPr>
          <w:rFonts w:eastAsiaTheme="minorEastAsia" w:hint="eastAsia"/>
          <w:b/>
          <w:lang w:eastAsia="zh-CN"/>
        </w:rPr>
        <w:lastRenderedPageBreak/>
        <w:t>R</w:t>
      </w:r>
      <w:r w:rsidRPr="00815E9C">
        <w:rPr>
          <w:rFonts w:eastAsiaTheme="minorEastAsia"/>
          <w:b/>
          <w:lang w:eastAsia="zh-CN"/>
        </w:rPr>
        <w:t>AN4#10</w:t>
      </w:r>
      <w:r>
        <w:rPr>
          <w:rFonts w:eastAsiaTheme="minorEastAsia"/>
          <w:b/>
          <w:lang w:eastAsia="zh-CN"/>
        </w:rPr>
        <w:t>8bis</w:t>
      </w:r>
      <w:r w:rsidRPr="00815E9C">
        <w:rPr>
          <w:rFonts w:eastAsiaTheme="minorEastAsia"/>
          <w:b/>
          <w:lang w:eastAsia="zh-CN"/>
        </w:rPr>
        <w:t xml:space="preserve"> meeting</w:t>
      </w:r>
    </w:p>
    <w:p w14:paraId="7AFC2A4A" w14:textId="16DBFA4B" w:rsidR="0091167E" w:rsidRDefault="0091167E" w:rsidP="0091167E">
      <w:pPr>
        <w:pStyle w:val="CRCoverPage"/>
        <w:spacing w:after="0"/>
        <w:ind w:left="100"/>
        <w:rPr>
          <w:noProof/>
          <w:lang w:eastAsia="zh-CN"/>
        </w:rPr>
      </w:pPr>
      <w:r>
        <w:rPr>
          <w:noProof/>
          <w:lang w:eastAsia="zh-CN"/>
        </w:rPr>
        <w:t>Some maintenance TP and CRs were provided.</w:t>
      </w:r>
    </w:p>
    <w:p w14:paraId="11EB9FDE" w14:textId="77777777" w:rsidR="0091167E" w:rsidRDefault="0091167E" w:rsidP="0091167E">
      <w:pPr>
        <w:rPr>
          <w:rFonts w:eastAsiaTheme="minorEastAsia"/>
          <w:b/>
          <w:lang w:eastAsia="zh-CN"/>
        </w:rPr>
      </w:pPr>
    </w:p>
    <w:p w14:paraId="5D38C5E0" w14:textId="76B7F81E" w:rsidR="0091167E" w:rsidRPr="00815E9C" w:rsidRDefault="0091167E" w:rsidP="0091167E">
      <w:pPr>
        <w:rPr>
          <w:rFonts w:eastAsiaTheme="minorEastAsia"/>
          <w:b/>
          <w:lang w:eastAsia="zh-CN"/>
        </w:rPr>
      </w:pPr>
      <w:r w:rsidRPr="00815E9C">
        <w:rPr>
          <w:rFonts w:eastAsiaTheme="minorEastAsia" w:hint="eastAsia"/>
          <w:b/>
          <w:lang w:eastAsia="zh-CN"/>
        </w:rPr>
        <w:t>R</w:t>
      </w:r>
      <w:r w:rsidRPr="00815E9C">
        <w:rPr>
          <w:rFonts w:eastAsiaTheme="minorEastAsia"/>
          <w:b/>
          <w:lang w:eastAsia="zh-CN"/>
        </w:rPr>
        <w:t>AN4#10</w:t>
      </w:r>
      <w:r>
        <w:rPr>
          <w:rFonts w:eastAsiaTheme="minorEastAsia"/>
          <w:b/>
          <w:lang w:eastAsia="zh-CN"/>
        </w:rPr>
        <w:t>9</w:t>
      </w:r>
      <w:r w:rsidRPr="00815E9C">
        <w:rPr>
          <w:rFonts w:eastAsiaTheme="minorEastAsia"/>
          <w:b/>
          <w:lang w:eastAsia="zh-CN"/>
        </w:rPr>
        <w:t xml:space="preserve"> meeting</w:t>
      </w:r>
    </w:p>
    <w:p w14:paraId="101DC473" w14:textId="66888C15" w:rsidR="0091167E" w:rsidRPr="0091167E" w:rsidRDefault="00F52EC7" w:rsidP="0091167E">
      <w:pPr>
        <w:pStyle w:val="CRCoverPage"/>
        <w:spacing w:after="0"/>
        <w:ind w:left="100"/>
        <w:rPr>
          <w:noProof/>
          <w:lang w:eastAsia="zh-CN"/>
        </w:rPr>
      </w:pPr>
      <w:r>
        <w:rPr>
          <w:noProof/>
          <w:lang w:eastAsia="zh-CN"/>
        </w:rPr>
        <w:t>D</w:t>
      </w:r>
      <w:r w:rsidRPr="00F52EC7">
        <w:rPr>
          <w:noProof/>
          <w:lang w:eastAsia="zh-CN"/>
        </w:rPr>
        <w:t>elta RIB special values</w:t>
      </w:r>
      <w:r>
        <w:rPr>
          <w:noProof/>
          <w:lang w:eastAsia="zh-CN"/>
        </w:rPr>
        <w:t xml:space="preserve"> were introduced for SUL band combinations</w:t>
      </w:r>
      <w:r w:rsidR="0091167E">
        <w:rPr>
          <w:noProof/>
          <w:lang w:eastAsia="zh-CN"/>
        </w:rPr>
        <w:t>.</w:t>
      </w:r>
    </w:p>
    <w:p w14:paraId="653786AC" w14:textId="77777777" w:rsidR="00F767DE" w:rsidRPr="0091167E" w:rsidRDefault="00F767DE" w:rsidP="0064217E">
      <w:pPr>
        <w:pStyle w:val="CRCoverPage"/>
        <w:spacing w:after="0"/>
        <w:ind w:left="100"/>
        <w:rPr>
          <w:noProof/>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1E62584D" w14:textId="77777777" w:rsidR="006A0942" w:rsidRPr="00704B37" w:rsidRDefault="006A0942" w:rsidP="006A0942">
      <w:pPr>
        <w:rPr>
          <w:rFonts w:eastAsia="Yu Mincho"/>
          <w:lang w:eastAsia="ja-JP"/>
        </w:rPr>
      </w:pPr>
      <w:r w:rsidRPr="00704B37">
        <w:rPr>
          <w:rFonts w:eastAsia="Yu Mincho"/>
          <w:lang w:eastAsia="ja-JP"/>
        </w:rPr>
        <w:t>Ongoing SUL band combinations need further studies.</w:t>
      </w:r>
    </w:p>
    <w:p w14:paraId="28C811DF" w14:textId="77777777" w:rsidR="006A0942" w:rsidRPr="006A0942" w:rsidRDefault="006A0942" w:rsidP="006A0942">
      <w:pPr>
        <w:rPr>
          <w:rFonts w:eastAsia="Yu Mincho"/>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96D0463" w14:textId="4C710097" w:rsidR="006A0942" w:rsidRDefault="006A0942" w:rsidP="00815E9C">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00F52EC7" w:rsidRPr="00F52EC7">
        <w:rPr>
          <w:rFonts w:ascii="Arial" w:hAnsi="Arial" w:cs="Arial"/>
          <w:bCs/>
          <w:lang w:eastAsia="ja-JP"/>
        </w:rPr>
        <w:t>R4-2315233</w:t>
      </w:r>
      <w:r w:rsidR="00F52EC7" w:rsidRPr="00F52EC7">
        <w:rPr>
          <w:rFonts w:ascii="Arial" w:hAnsi="Arial" w:cs="Arial"/>
          <w:bCs/>
          <w:lang w:eastAsia="ja-JP"/>
        </w:rPr>
        <w:tab/>
      </w:r>
      <w:proofErr w:type="spellStart"/>
      <w:r w:rsidR="00F52EC7" w:rsidRPr="00F52EC7">
        <w:rPr>
          <w:rFonts w:ascii="Arial" w:hAnsi="Arial" w:cs="Arial"/>
          <w:bCs/>
          <w:lang w:eastAsia="ja-JP"/>
        </w:rPr>
        <w:t>draftCR</w:t>
      </w:r>
      <w:proofErr w:type="spellEnd"/>
      <w:r w:rsidR="00F52EC7" w:rsidRPr="00F52EC7">
        <w:rPr>
          <w:rFonts w:ascii="Arial" w:hAnsi="Arial" w:cs="Arial"/>
          <w:bCs/>
          <w:lang w:eastAsia="ja-JP"/>
        </w:rPr>
        <w:t xml:space="preserve"> for 38.101-1 to correct the UL configuration in SUL band combination</w:t>
      </w:r>
      <w:r w:rsidR="00F52EC7">
        <w:rPr>
          <w:rFonts w:ascii="Arial" w:hAnsi="Arial" w:cs="Arial"/>
          <w:bCs/>
          <w:lang w:eastAsia="ja-JP"/>
        </w:rPr>
        <w:t xml:space="preserve">, </w:t>
      </w:r>
      <w:r w:rsidR="00F52EC7" w:rsidRPr="00F52EC7">
        <w:rPr>
          <w:rFonts w:ascii="Arial" w:hAnsi="Arial" w:cs="Arial"/>
          <w:bCs/>
          <w:lang w:eastAsia="ja-JP"/>
        </w:rPr>
        <w:t>Huawei, HiSilicon</w:t>
      </w:r>
    </w:p>
    <w:p w14:paraId="263090E0" w14:textId="426354F0" w:rsidR="00F52EC7" w:rsidRDefault="00F52EC7" w:rsidP="00815E9C">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2] </w:t>
      </w:r>
      <w:r w:rsidRPr="00F52EC7">
        <w:rPr>
          <w:rFonts w:ascii="Arial" w:eastAsiaTheme="minorEastAsia" w:hAnsi="Arial" w:cs="Arial"/>
          <w:bCs/>
          <w:lang w:eastAsia="zh-CN"/>
        </w:rPr>
        <w:t>R4-2316199</w:t>
      </w:r>
      <w:r w:rsidRPr="00F52EC7">
        <w:rPr>
          <w:rFonts w:ascii="Arial" w:eastAsiaTheme="minorEastAsia" w:hAnsi="Arial" w:cs="Arial"/>
          <w:bCs/>
          <w:lang w:eastAsia="zh-CN"/>
        </w:rPr>
        <w:tab/>
        <w:t>TP for TR 37.718-00-00 to maintain the channel bandwidth table</w:t>
      </w:r>
      <w:r>
        <w:rPr>
          <w:rFonts w:ascii="Arial" w:eastAsiaTheme="minorEastAsia" w:hAnsi="Arial" w:cs="Arial"/>
          <w:bCs/>
          <w:lang w:eastAsia="zh-CN"/>
        </w:rPr>
        <w:t xml:space="preserve">, </w:t>
      </w:r>
      <w:r w:rsidRPr="00F52EC7">
        <w:rPr>
          <w:rFonts w:ascii="Arial" w:eastAsiaTheme="minorEastAsia" w:hAnsi="Arial" w:cs="Arial"/>
          <w:bCs/>
          <w:lang w:eastAsia="zh-CN"/>
        </w:rPr>
        <w:t>Huawei, HiSilicon</w:t>
      </w:r>
    </w:p>
    <w:p w14:paraId="77BE5B64" w14:textId="5F21C366" w:rsidR="00F52EC7" w:rsidRPr="006A0942" w:rsidRDefault="00F52EC7" w:rsidP="00815E9C">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w:t>
      </w:r>
      <w:r w:rsidRPr="00F52EC7">
        <w:rPr>
          <w:rFonts w:ascii="Arial" w:eastAsiaTheme="minorEastAsia" w:hAnsi="Arial" w:cs="Arial"/>
          <w:bCs/>
          <w:lang w:eastAsia="zh-CN"/>
        </w:rPr>
        <w:t>R4-2319616</w:t>
      </w:r>
      <w:r w:rsidRPr="00F52EC7">
        <w:rPr>
          <w:rFonts w:ascii="Arial" w:eastAsiaTheme="minorEastAsia" w:hAnsi="Arial" w:cs="Arial"/>
          <w:bCs/>
          <w:lang w:eastAsia="zh-CN"/>
        </w:rPr>
        <w:tab/>
        <w:t>Draft CR on TS 38.101-1 for delta RIB special values for SUL band combination</w:t>
      </w:r>
      <w:r>
        <w:rPr>
          <w:rFonts w:ascii="Arial" w:eastAsiaTheme="minorEastAsia" w:hAnsi="Arial" w:cs="Arial"/>
          <w:bCs/>
          <w:lang w:eastAsia="zh-CN"/>
        </w:rPr>
        <w:t xml:space="preserve">, </w:t>
      </w:r>
      <w:r w:rsidRPr="00F52EC7">
        <w:rPr>
          <w:rFonts w:ascii="Arial" w:eastAsiaTheme="minorEastAsia" w:hAnsi="Arial" w:cs="Arial"/>
          <w:bCs/>
          <w:lang w:eastAsia="zh-CN"/>
        </w:rPr>
        <w:t>Huawei, HiSilicon</w:t>
      </w:r>
    </w:p>
    <w:p w14:paraId="0B11006A" w14:textId="77777777" w:rsidR="006A0942" w:rsidRPr="006A0942" w:rsidRDefault="006A0942" w:rsidP="003E3A1A">
      <w:pPr>
        <w:overflowPunct/>
        <w:autoSpaceDE/>
        <w:autoSpaceDN/>
        <w:snapToGrid w:val="0"/>
        <w:spacing w:after="0"/>
        <w:textAlignment w:val="auto"/>
        <w:rPr>
          <w:rFonts w:ascii="Arial" w:eastAsiaTheme="minorEastAsia" w:hAnsi="Arial" w:cs="Arial"/>
          <w:bCs/>
          <w:lang w:eastAsia="zh-CN"/>
        </w:rPr>
      </w:pPr>
    </w:p>
    <w:p w14:paraId="6D159039" w14:textId="77777777" w:rsidR="00F52EC7" w:rsidRDefault="00F52EC7" w:rsidP="00F52EC7">
      <w:pPr>
        <w:pStyle w:val="FP"/>
        <w:rPr>
          <w:sz w:val="12"/>
          <w:szCs w:val="12"/>
        </w:rPr>
      </w:pPr>
      <w:r>
        <w:rPr>
          <w:sz w:val="12"/>
          <w:szCs w:val="12"/>
        </w:rPr>
        <w:lastRenderedPageBreak/>
        <w:tab/>
        <w:t>10.11.2023</w:t>
      </w:r>
      <w:r>
        <w:rPr>
          <w:sz w:val="12"/>
          <w:szCs w:val="12"/>
        </w:rPr>
        <w:tab/>
      </w:r>
      <w:r>
        <w:rPr>
          <w:sz w:val="12"/>
          <w:szCs w:val="12"/>
        </w:rPr>
        <w:tab/>
        <w:t>minor adaptations for RAN #102</w:t>
      </w:r>
    </w:p>
    <w:p w14:paraId="043355DA" w14:textId="6E4E86B1" w:rsidR="004F218A" w:rsidRDefault="00815E9C" w:rsidP="004F218A">
      <w:pPr>
        <w:tabs>
          <w:tab w:val="left" w:pos="567"/>
        </w:tabs>
        <w:overflowPunct/>
        <w:autoSpaceDE/>
        <w:autoSpaceDN/>
        <w:snapToGrid w:val="0"/>
        <w:spacing w:after="0"/>
        <w:textAlignment w:val="auto"/>
        <w:rPr>
          <w:rFonts w:ascii="Arial" w:hAnsi="Arial" w:cs="Arial"/>
          <w:bCs/>
        </w:rPr>
      </w:pPr>
      <w:r>
        <w:rPr>
          <w:sz w:val="12"/>
          <w:szCs w:val="12"/>
        </w:rPr>
        <w:tab/>
        <w:t>02.08.2023</w:t>
      </w:r>
      <w:r>
        <w:rPr>
          <w:sz w:val="12"/>
          <w:szCs w:val="12"/>
        </w:rPr>
        <w:tab/>
      </w:r>
      <w:r>
        <w:rPr>
          <w:sz w:val="12"/>
          <w:szCs w:val="12"/>
        </w:rPr>
        <w:tab/>
        <w:t>minor adaptations for RAN #101</w:t>
      </w: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E1B05" w14:textId="77777777" w:rsidR="00B7206E" w:rsidRDefault="00B7206E">
      <w:r>
        <w:separator/>
      </w:r>
    </w:p>
  </w:endnote>
  <w:endnote w:type="continuationSeparator" w:id="0">
    <w:p w14:paraId="088719B4" w14:textId="77777777" w:rsidR="00B7206E" w:rsidRDefault="00B7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527A5">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527A5">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4443F" w14:textId="77777777" w:rsidR="00B7206E" w:rsidRDefault="00B7206E">
      <w:r>
        <w:separator/>
      </w:r>
    </w:p>
  </w:footnote>
  <w:footnote w:type="continuationSeparator" w:id="0">
    <w:p w14:paraId="74DDC068" w14:textId="77777777" w:rsidR="00B7206E" w:rsidRDefault="00B72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81277"/>
    <w:rsid w:val="000910BB"/>
    <w:rsid w:val="000926AF"/>
    <w:rsid w:val="000A3ED2"/>
    <w:rsid w:val="000C00FA"/>
    <w:rsid w:val="000C51AA"/>
    <w:rsid w:val="000D17BC"/>
    <w:rsid w:val="000D2186"/>
    <w:rsid w:val="000E4F35"/>
    <w:rsid w:val="000F6C1C"/>
    <w:rsid w:val="00110BAE"/>
    <w:rsid w:val="00116F4B"/>
    <w:rsid w:val="001229F4"/>
    <w:rsid w:val="00137471"/>
    <w:rsid w:val="00147098"/>
    <w:rsid w:val="00150FD3"/>
    <w:rsid w:val="0015458E"/>
    <w:rsid w:val="00184428"/>
    <w:rsid w:val="0019730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152C"/>
    <w:rsid w:val="0029567C"/>
    <w:rsid w:val="002A6F12"/>
    <w:rsid w:val="002C0B82"/>
    <w:rsid w:val="002F6ED2"/>
    <w:rsid w:val="00301B7A"/>
    <w:rsid w:val="00306D59"/>
    <w:rsid w:val="00321EF0"/>
    <w:rsid w:val="0032503A"/>
    <w:rsid w:val="00325EE1"/>
    <w:rsid w:val="003357C0"/>
    <w:rsid w:val="00344D60"/>
    <w:rsid w:val="00346477"/>
    <w:rsid w:val="00347CB0"/>
    <w:rsid w:val="003527A5"/>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283B"/>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13CD"/>
    <w:rsid w:val="005E1D58"/>
    <w:rsid w:val="00610E37"/>
    <w:rsid w:val="006207ED"/>
    <w:rsid w:val="00626BC9"/>
    <w:rsid w:val="0064217E"/>
    <w:rsid w:val="006458DF"/>
    <w:rsid w:val="00650D52"/>
    <w:rsid w:val="006615B2"/>
    <w:rsid w:val="00662313"/>
    <w:rsid w:val="00665963"/>
    <w:rsid w:val="00673911"/>
    <w:rsid w:val="006870C9"/>
    <w:rsid w:val="006A094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513D8"/>
    <w:rsid w:val="00766CFB"/>
    <w:rsid w:val="007816FF"/>
    <w:rsid w:val="00783B44"/>
    <w:rsid w:val="00785028"/>
    <w:rsid w:val="007A3A5A"/>
    <w:rsid w:val="007A4370"/>
    <w:rsid w:val="007E1D15"/>
    <w:rsid w:val="007E1DEA"/>
    <w:rsid w:val="007E2202"/>
    <w:rsid w:val="008145EA"/>
    <w:rsid w:val="00815869"/>
    <w:rsid w:val="00815E9C"/>
    <w:rsid w:val="00816B81"/>
    <w:rsid w:val="00823B90"/>
    <w:rsid w:val="0083266E"/>
    <w:rsid w:val="008546E5"/>
    <w:rsid w:val="00865EA8"/>
    <w:rsid w:val="00871653"/>
    <w:rsid w:val="00875735"/>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167E"/>
    <w:rsid w:val="0091408E"/>
    <w:rsid w:val="00923B9E"/>
    <w:rsid w:val="009378CA"/>
    <w:rsid w:val="00945582"/>
    <w:rsid w:val="0095025E"/>
    <w:rsid w:val="00955C4C"/>
    <w:rsid w:val="00995338"/>
    <w:rsid w:val="00995446"/>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06E"/>
    <w:rsid w:val="00B84623"/>
    <w:rsid w:val="00BA494B"/>
    <w:rsid w:val="00BA51EF"/>
    <w:rsid w:val="00BB66D5"/>
    <w:rsid w:val="00BC7E6E"/>
    <w:rsid w:val="00BE1D1F"/>
    <w:rsid w:val="00BE256D"/>
    <w:rsid w:val="00BE3060"/>
    <w:rsid w:val="00BE5E66"/>
    <w:rsid w:val="00BE6BBA"/>
    <w:rsid w:val="00BF35F6"/>
    <w:rsid w:val="00C00281"/>
    <w:rsid w:val="00C05625"/>
    <w:rsid w:val="00C1751E"/>
    <w:rsid w:val="00C17C6C"/>
    <w:rsid w:val="00C21339"/>
    <w:rsid w:val="00C266F9"/>
    <w:rsid w:val="00C3055B"/>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16F1"/>
    <w:rsid w:val="00EE1504"/>
    <w:rsid w:val="00EE349F"/>
    <w:rsid w:val="00EE3B5B"/>
    <w:rsid w:val="00EE4CC9"/>
    <w:rsid w:val="00EF4800"/>
    <w:rsid w:val="00EF674A"/>
    <w:rsid w:val="00F00A3D"/>
    <w:rsid w:val="00F17CA4"/>
    <w:rsid w:val="00F20B7B"/>
    <w:rsid w:val="00F24DDD"/>
    <w:rsid w:val="00F2770B"/>
    <w:rsid w:val="00F37F6D"/>
    <w:rsid w:val="00F52EC7"/>
    <w:rsid w:val="00F549A3"/>
    <w:rsid w:val="00F55CBF"/>
    <w:rsid w:val="00F72B10"/>
    <w:rsid w:val="00F767DE"/>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0"/>
    <w:qFormat/>
    <w:rsid w:val="00DB37C0"/>
    <w:pPr>
      <w:outlineLvl w:val="5"/>
    </w:pPr>
  </w:style>
  <w:style w:type="paragraph" w:styleId="7">
    <w:name w:val="heading 7"/>
    <w:basedOn w:val="H6"/>
    <w:next w:val="a0"/>
    <w:link w:val="70"/>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20">
    <w:name w:val="index 2"/>
    <w:basedOn w:val="10"/>
    <w:rsid w:val="00DB37C0"/>
    <w:pPr>
      <w:ind w:left="284"/>
    </w:pPr>
  </w:style>
  <w:style w:type="paragraph" w:styleId="10">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1">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DB37C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a0"/>
    <w:rsid w:val="00DB37C0"/>
    <w:pPr>
      <w:ind w:left="1985" w:hanging="1985"/>
    </w:pPr>
  </w:style>
  <w:style w:type="paragraph" w:styleId="TOC7">
    <w:name w:val="toc 7"/>
    <w:basedOn w:val="TOC6"/>
    <w:next w:val="a0"/>
    <w:rsid w:val="00DB37C0"/>
    <w:pPr>
      <w:ind w:left="2268" w:hanging="2268"/>
    </w:pPr>
  </w:style>
  <w:style w:type="paragraph" w:styleId="22">
    <w:name w:val="List Bullet 2"/>
    <w:aliases w:val="lb2"/>
    <w:basedOn w:val="aa"/>
    <w:rsid w:val="00DB37C0"/>
    <w:pPr>
      <w:ind w:left="851"/>
    </w:pPr>
  </w:style>
  <w:style w:type="paragraph" w:styleId="30">
    <w:name w:val="List Bullet 3"/>
    <w:basedOn w:val="22"/>
    <w:rsid w:val="00DB37C0"/>
    <w:pPr>
      <w:ind w:left="1135"/>
    </w:pPr>
  </w:style>
  <w:style w:type="paragraph" w:styleId="a5">
    <w:name w:val="List Number"/>
    <w:basedOn w:val="ab"/>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3">
    <w:name w:val="List 2"/>
    <w:basedOn w:val="ab"/>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DB37C0"/>
    <w:pPr>
      <w:ind w:left="1135"/>
    </w:pPr>
  </w:style>
  <w:style w:type="paragraph" w:styleId="40">
    <w:name w:val="List 4"/>
    <w:basedOn w:val="31"/>
    <w:rsid w:val="00DB37C0"/>
    <w:pPr>
      <w:ind w:left="1418"/>
    </w:pPr>
  </w:style>
  <w:style w:type="paragraph" w:styleId="50">
    <w:name w:val="List 5"/>
    <w:basedOn w:val="40"/>
    <w:rsid w:val="00DB37C0"/>
    <w:pPr>
      <w:ind w:left="1702"/>
    </w:pPr>
  </w:style>
  <w:style w:type="paragraph" w:customStyle="1" w:styleId="EditorsNote">
    <w:name w:val="Editor's Note"/>
    <w:basedOn w:val="NO"/>
    <w:rsid w:val="00DB37C0"/>
    <w:rPr>
      <w:color w:val="FF0000"/>
    </w:rPr>
  </w:style>
  <w:style w:type="paragraph" w:styleId="ab">
    <w:name w:val="List"/>
    <w:basedOn w:val="a0"/>
    <w:rsid w:val="00DB37C0"/>
    <w:pPr>
      <w:ind w:left="568" w:hanging="284"/>
    </w:pPr>
  </w:style>
  <w:style w:type="paragraph" w:styleId="aa">
    <w:name w:val="List Bullet"/>
    <w:basedOn w:val="ab"/>
    <w:rsid w:val="00DB37C0"/>
  </w:style>
  <w:style w:type="paragraph" w:styleId="41">
    <w:name w:val="List Bullet 4"/>
    <w:basedOn w:val="30"/>
    <w:rsid w:val="00DB37C0"/>
    <w:pPr>
      <w:ind w:left="1418"/>
    </w:pPr>
  </w:style>
  <w:style w:type="paragraph" w:styleId="51">
    <w:name w:val="List Bullet 5"/>
    <w:basedOn w:val="41"/>
    <w:rsid w:val="00DB37C0"/>
    <w:pPr>
      <w:ind w:left="1702"/>
    </w:pPr>
  </w:style>
  <w:style w:type="paragraph" w:customStyle="1" w:styleId="B1">
    <w:name w:val="B1"/>
    <w:basedOn w:val="ab"/>
    <w:link w:val="B1Char1"/>
    <w:rsid w:val="00DB37C0"/>
  </w:style>
  <w:style w:type="paragraph" w:customStyle="1" w:styleId="B2">
    <w:name w:val="B2"/>
    <w:basedOn w:val="23"/>
    <w:rsid w:val="00DB37C0"/>
  </w:style>
  <w:style w:type="paragraph" w:customStyle="1" w:styleId="B3">
    <w:name w:val="B3"/>
    <w:basedOn w:val="31"/>
    <w:rsid w:val="00DB37C0"/>
  </w:style>
  <w:style w:type="paragraph" w:customStyle="1" w:styleId="B4">
    <w:name w:val="B4"/>
    <w:basedOn w:val="40"/>
    <w:rsid w:val="00DB37C0"/>
  </w:style>
  <w:style w:type="paragraph" w:customStyle="1" w:styleId="B5">
    <w:name w:val="B5"/>
    <w:basedOn w:val="50"/>
    <w:rsid w:val="00DB37C0"/>
  </w:style>
  <w:style w:type="paragraph" w:styleId="ac">
    <w:name w:val="footer"/>
    <w:basedOn w:val="a6"/>
    <w:link w:val="ad"/>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64217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TotalTime>
  <Pages>4</Pages>
  <Words>1067</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zhangpeng2</cp:lastModifiedBy>
  <cp:revision>35</cp:revision>
  <dcterms:created xsi:type="dcterms:W3CDTF">2018-11-20T14:54:00Z</dcterms:created>
  <dcterms:modified xsi:type="dcterms:W3CDTF">2023-12-01T02:21:00Z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(3)tYn4Gi4YnmZvneD3Iu/D4Chx7vJv/rxHKkA6KKPlqfRf8RRWTKsEsTCCcmRVcBmo4AIYSyyY
S2Qaqb3b6T0wSCxnkqkMnN5Kto1YZuVyknbKvNqhDEsyJ/iOcsvUetI2kOHzb7hchxIN+oyU
tdLcxVT+bQ14cFCybraGPnC2Muv2lEmhYM+HtfH3AysUXJhszfmUApxd3Ic2P+PRPEMTrATW
+kDVItw9HhxRCuVzdK</vt:lpwstr>
  </property>
  <property fmtid="{D5CDD505-2E9C-101B-9397-08002B2CF9AE}" pid="11" name="_2015_ms_pID_7253431">
    <vt:lpwstr>UJ4XZI8k1Hv8Pnvasvpb5jm0X6SK8ZXjpTDcTwb0qfol7q7qqzdDzV
f6MA2xXH4UOtAYyl/714Y85Rb2+N8ZbcZK8drpB2lTAJoA7sHXyNiGdgdQxhsJdy+WFtEe9p
GltHz77Zp5AyvpbRmfFmsmSnISR8QfK7pQEWwt7U4Hjn8SHxz45RMiBds5s2hiPg4C88urBB
/aSCL3i/2Mm4MxrWtUZYeiA01DPLvQL7/Fwg</vt:lpwstr>
  </property>
  <property fmtid="{D5CDD505-2E9C-101B-9397-08002B2CF9AE}" pid="12" name="_2015_ms_pID_7253432">
    <vt:lpwstr>1Q==</vt:lpwstr>
  </property>
</Properties>
</file>